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6"/>
        <w:ind w:left="112" w:right="0" w:firstLine="0"/>
        <w:jc w:val="left"/>
        <w:rPr>
          <w:b/>
          <w:sz w:val="32"/>
        </w:rPr>
      </w:pPr>
      <w:r>
        <w:rPr/>
        <w:pict>
          <v:rect style="position:absolute;margin-left:403.630005pt;margin-top:517.869995pt;width:71.664pt;height:11.04pt;mso-position-horizontal-relative:page;mso-position-vertical-relative:page;z-index:-16513024" id="docshape1" filled="true" fillcolor="#ffff00" stroked="false">
            <v:fill type="solid"/>
            <w10:wrap type="none"/>
          </v:rect>
        </w:pict>
      </w:r>
      <w:r>
        <w:rPr/>
        <w:pict>
          <v:rect style="position:absolute;margin-left:520.659973pt;margin-top:577.179993pt;width:17.88pt;height:.47998pt;mso-position-horizontal-relative:page;mso-position-vertical-relative:page;z-index:-16512512" id="docshape2" filled="true" fillcolor="#000000" stroked="false">
            <v:fill type="solid"/>
            <w10:wrap type="none"/>
          </v:rect>
        </w:pict>
      </w:r>
      <w:r>
        <w:rPr/>
        <w:pict>
          <v:rect style="position:absolute;margin-left:520.659973pt;margin-top:595.659973pt;width:17.88pt;height:.47998pt;mso-position-horizontal-relative:page;mso-position-vertical-relative:page;z-index:-16512000" id="docshape3" filled="true" fillcolor="#000000" stroked="false">
            <v:fill type="solid"/>
            <w10:wrap type="none"/>
          </v:rect>
        </w:pict>
      </w:r>
      <w:r>
        <w:rPr/>
        <w:pict>
          <v:rect style="position:absolute;margin-left:520.659973pt;margin-top:614.139954pt;width:17.88pt;height:.48004pt;mso-position-horizontal-relative:page;mso-position-vertical-relative:page;z-index:-16511488" id="docshape4" filled="true" fillcolor="#000000" stroked="false">
            <v:fill type="solid"/>
            <w10:wrap type="none"/>
          </v:rect>
        </w:pict>
      </w:r>
      <w:r>
        <w:rPr/>
        <w:pict>
          <v:rect style="position:absolute;margin-left:520.659973pt;margin-top:632.619995pt;width:17.88pt;height:.47998pt;mso-position-horizontal-relative:page;mso-position-vertical-relative:page;z-index:-16510976" id="docshape5" filled="true" fillcolor="#000000" stroked="false">
            <v:fill type="solid"/>
            <w10:wrap type="none"/>
          </v:rect>
        </w:pict>
      </w:r>
      <w:r>
        <w:rPr/>
        <w:pict>
          <v:rect style="position:absolute;margin-left:520.659973pt;margin-top:651.099976pt;width:17.88pt;height:.47998pt;mso-position-horizontal-relative:page;mso-position-vertical-relative:page;z-index:-16510464" id="docshape6" filled="true" fillcolor="#000000" stroked="false">
            <v:fill type="solid"/>
            <w10:wrap type="none"/>
          </v:rect>
        </w:pict>
      </w:r>
      <w:r>
        <w:rPr/>
        <w:pict>
          <v:rect style="position:absolute;margin-left:520.659973pt;margin-top:669.579956pt;width:17.88pt;height:.48004pt;mso-position-horizontal-relative:page;mso-position-vertical-relative:page;z-index:-16509952" id="docshape7" filled="true" fillcolor="#000000" stroked="false">
            <v:fill type="solid"/>
            <w10:wrap type="none"/>
          </v:rect>
        </w:pict>
      </w:r>
      <w:r>
        <w:rPr/>
        <w:pict>
          <v:rect style="position:absolute;margin-left:520.659973pt;margin-top:706.659973pt;width:17.88pt;height:.47998pt;mso-position-horizontal-relative:page;mso-position-vertical-relative:page;z-index:-16509440" id="docshape8" filled="true" fillcolor="#000000" stroked="false">
            <v:fill type="solid"/>
            <w10:wrap type="none"/>
          </v:rect>
        </w:pict>
      </w:r>
      <w:r>
        <w:rPr/>
        <w:pict>
          <v:rect style="position:absolute;margin-left:520.659973pt;margin-top:725.139954pt;width:17.88pt;height:.48004pt;mso-position-horizontal-relative:page;mso-position-vertical-relative:page;z-index:-16508928" id="docshape9" filled="true" fillcolor="#000000" stroked="false">
            <v:fill type="solid"/>
            <w10:wrap type="none"/>
          </v:rect>
        </w:pict>
      </w:r>
      <w:r>
        <w:rPr/>
        <w:pict>
          <v:rect style="position:absolute;margin-left:520.659973pt;margin-top:743.640015pt;width:17.88pt;height:.47998pt;mso-position-horizontal-relative:page;mso-position-vertical-relative:page;z-index:-16508416" id="docshape10" filled="true" fillcolor="#000000" stroked="false">
            <v:fill type="solid"/>
            <w10:wrap type="none"/>
          </v:rect>
        </w:pict>
      </w:r>
      <w:r>
        <w:rPr/>
        <w:pict>
          <v:rect style="position:absolute;margin-left:520.659973pt;margin-top:762.119934pt;width:17.88pt;height:.48004pt;mso-position-horizontal-relative:page;mso-position-vertical-relative:page;z-index:-16507904" id="docshape11" filled="true" fillcolor="#000000" stroked="false">
            <v:fill type="solid"/>
            <w10:wrap type="none"/>
          </v:rect>
        </w:pict>
      </w:r>
      <w:r>
        <w:rPr>
          <w:b/>
          <w:spacing w:val="-34"/>
          <w:w w:val="95"/>
          <w:sz w:val="32"/>
        </w:rPr>
        <w:t>靜宜大學培育中</w:t>
      </w:r>
      <w:r>
        <w:rPr>
          <w:b/>
          <w:spacing w:val="-34"/>
          <w:w w:val="95"/>
          <w:sz w:val="32"/>
        </w:rPr>
        <w:t>等</w:t>
      </w:r>
      <w:r>
        <w:rPr>
          <w:b/>
          <w:spacing w:val="-34"/>
          <w:w w:val="95"/>
          <w:sz w:val="32"/>
        </w:rPr>
        <w:t>學</w:t>
      </w:r>
      <w:r>
        <w:rPr>
          <w:b/>
          <w:spacing w:val="-34"/>
          <w:w w:val="95"/>
          <w:sz w:val="32"/>
        </w:rPr>
        <w:t>校「商業與管</w:t>
      </w:r>
      <w:r>
        <w:rPr>
          <w:b/>
          <w:spacing w:val="-34"/>
          <w:w w:val="95"/>
          <w:sz w:val="32"/>
        </w:rPr>
        <w:t>理</w:t>
      </w:r>
      <w:r>
        <w:rPr>
          <w:b/>
          <w:spacing w:val="-34"/>
          <w:w w:val="95"/>
          <w:sz w:val="32"/>
        </w:rPr>
        <w:t>群</w:t>
      </w:r>
      <w:r>
        <w:rPr>
          <w:b/>
          <w:spacing w:val="-34"/>
          <w:w w:val="95"/>
          <w:sz w:val="32"/>
        </w:rPr>
        <w:t>-資管專長」師資</w:t>
      </w:r>
      <w:r>
        <w:rPr>
          <w:b/>
          <w:spacing w:val="-34"/>
          <w:w w:val="95"/>
          <w:sz w:val="32"/>
        </w:rPr>
        <w:t>職</w:t>
      </w:r>
      <w:r>
        <w:rPr>
          <w:b/>
          <w:spacing w:val="-34"/>
          <w:w w:val="95"/>
          <w:sz w:val="32"/>
        </w:rPr>
        <w:t>前</w:t>
      </w:r>
      <w:r>
        <w:rPr>
          <w:b/>
          <w:spacing w:val="-34"/>
          <w:w w:val="95"/>
          <w:sz w:val="32"/>
        </w:rPr>
        <w:t>教育專門課程預審表</w:t>
      </w:r>
    </w:p>
    <w:p>
      <w:pPr>
        <w:pStyle w:val="BodyText"/>
        <w:rPr>
          <w:b/>
          <w:sz w:val="36"/>
        </w:rPr>
      </w:pPr>
    </w:p>
    <w:p>
      <w:pPr>
        <w:pStyle w:val="BodyText"/>
        <w:tabs>
          <w:tab w:pos="2272" w:val="left" w:leader="none"/>
          <w:tab w:pos="2992" w:val="left" w:leader="none"/>
          <w:tab w:pos="3712" w:val="left" w:leader="none"/>
        </w:tabs>
        <w:ind w:left="112"/>
      </w:pPr>
      <w:r>
        <w:rPr/>
        <w:t>申請審查日期</w:t>
      </w:r>
      <w:r>
        <w:rPr>
          <w:spacing w:val="-10"/>
        </w:rPr>
        <w:t>：</w:t>
      </w:r>
      <w:r>
        <w:rPr>
          <w:rFonts w:ascii="Times New Roman" w:eastAsia="Times New Roman"/>
          <w:u w:val="single"/>
        </w:rPr>
        <w:tab/>
      </w:r>
      <w:r>
        <w:rPr>
          <w:spacing w:val="-10"/>
        </w:rPr>
        <w:t>年</w:t>
      </w:r>
      <w:r>
        <w:rPr>
          <w:rFonts w:ascii="Times New Roman" w:eastAsia="Times New Roman"/>
          <w:u w:val="single"/>
        </w:rPr>
        <w:tab/>
      </w:r>
      <w:r>
        <w:rPr>
          <w:spacing w:val="-10"/>
        </w:rPr>
        <w:t>月</w:t>
      </w:r>
      <w:r>
        <w:rPr>
          <w:rFonts w:ascii="Times New Roman" w:eastAsia="Times New Roman"/>
          <w:u w:val="single"/>
        </w:rPr>
        <w:tab/>
      </w:r>
      <w:r>
        <w:rPr>
          <w:spacing w:val="-10"/>
        </w:rPr>
        <w:t>日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tabs>
          <w:tab w:pos="3287" w:val="left" w:leader="none"/>
          <w:tab w:pos="6408" w:val="left" w:leader="none"/>
          <w:tab w:pos="10090" w:val="left" w:leader="none"/>
        </w:tabs>
        <w:spacing w:before="74"/>
        <w:ind w:left="112"/>
        <w:rPr>
          <w:rFonts w:ascii="Times New Roman" w:eastAsia="Times New Roman"/>
        </w:rPr>
      </w:pPr>
      <w:r>
        <w:rPr/>
        <w:t>申請人姓名</w:t>
      </w:r>
      <w:r>
        <w:rPr>
          <w:spacing w:val="-10"/>
        </w:rPr>
        <w:t>：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spacing w:val="125"/>
        </w:rPr>
        <w:t> </w:t>
      </w:r>
      <w:r>
        <w:rPr/>
        <w:t>行動電話：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spacing w:val="124"/>
        </w:rPr>
        <w:t> </w:t>
      </w:r>
      <w:r>
        <w:rPr/>
        <w:t>錄取教育學程學年度：</w:t>
      </w:r>
      <w:r>
        <w:rPr>
          <w:rFonts w:ascii="Times New Roman" w:eastAsia="Times New Roman"/>
          <w:u w:val="single"/>
        </w:rPr>
        <w:tab/>
      </w:r>
    </w:p>
    <w:p>
      <w:pPr>
        <w:pStyle w:val="BodyText"/>
        <w:spacing w:before="10"/>
        <w:rPr>
          <w:rFonts w:ascii="Times New Roman"/>
        </w:rPr>
      </w:pPr>
    </w:p>
    <w:p>
      <w:pPr>
        <w:pStyle w:val="BodyText"/>
        <w:tabs>
          <w:tab w:pos="3407" w:val="left" w:leader="none"/>
          <w:tab w:pos="5688" w:val="left" w:leader="none"/>
          <w:tab w:pos="10090" w:val="left" w:leader="none"/>
        </w:tabs>
        <w:spacing w:before="74"/>
        <w:ind w:left="112"/>
        <w:rPr>
          <w:rFonts w:ascii="Times New Roman" w:eastAsia="Times New Roman"/>
        </w:rPr>
      </w:pPr>
      <w:r>
        <w:rPr/>
        <w:t>系所級別</w:t>
      </w:r>
      <w:r>
        <w:rPr>
          <w:spacing w:val="-10"/>
        </w:rPr>
        <w:t>：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</w:rPr>
        <w:t> </w:t>
      </w:r>
      <w:r>
        <w:rPr/>
        <w:t>學號：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</w:rPr>
        <w:t> </w:t>
      </w:r>
      <w:r>
        <w:rPr/>
        <w:t>E-MAIL：</w:t>
      </w:r>
      <w:r>
        <w:rPr>
          <w:rFonts w:ascii="Times New Roman" w:eastAsia="Times New Roman"/>
          <w:u w:val="single"/>
        </w:rPr>
        <w:tab/>
      </w:r>
    </w:p>
    <w:p>
      <w:pPr>
        <w:pStyle w:val="BodyText"/>
        <w:spacing w:before="10"/>
        <w:rPr>
          <w:rFonts w:ascii="Times New Roman"/>
          <w:sz w:val="26"/>
        </w:rPr>
      </w:pPr>
    </w:p>
    <w:p>
      <w:pPr>
        <w:pStyle w:val="BodyText"/>
        <w:spacing w:before="52"/>
        <w:ind w:left="112"/>
      </w:pPr>
      <w:r>
        <w:rPr>
          <w:spacing w:val="-24"/>
        </w:rPr>
        <w:t>申請事由：</w:t>
      </w:r>
      <w:r>
        <w:rPr/>
        <w:t>（以下請擇一勾選</w:t>
      </w:r>
      <w:r>
        <w:rPr>
          <w:spacing w:val="-10"/>
        </w:rPr>
        <w:t>）</w:t>
      </w:r>
    </w:p>
    <w:p>
      <w:pPr>
        <w:pStyle w:val="BodyText"/>
        <w:tabs>
          <w:tab w:pos="3472" w:val="left" w:leader="none"/>
          <w:tab w:pos="5873" w:val="left" w:leader="none"/>
        </w:tabs>
        <w:spacing w:before="24"/>
        <w:ind w:left="112"/>
      </w:pPr>
      <w:r>
        <w:rPr/>
        <w:t>□ 師資生辦理學分採認審</w:t>
      </w:r>
      <w:r>
        <w:rPr>
          <w:spacing w:val="-10"/>
        </w:rPr>
        <w:t>查</w:t>
      </w:r>
      <w:r>
        <w:rPr/>
        <w:tab/>
        <w:t>□ 辦理加</w:t>
      </w:r>
      <w:r>
        <w:rPr>
          <w:spacing w:val="-10"/>
        </w:rPr>
        <w:t>科</w:t>
      </w:r>
      <w:r>
        <w:rPr/>
        <w:tab/>
        <w:t>□ 辦理加另一類</w:t>
      </w:r>
      <w:r>
        <w:rPr>
          <w:spacing w:val="-10"/>
        </w:rPr>
        <w:t>科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before="1"/>
        <w:ind w:left="112"/>
      </w:pPr>
      <w:r>
        <w:rPr>
          <w:spacing w:val="-18"/>
        </w:rPr>
        <w:t>檢附審查文件：</w:t>
      </w:r>
      <w:r>
        <w:rPr>
          <w:color w:val="FF0000"/>
        </w:rPr>
        <w:t>（佐證文件不齊全者，恕無法受理審查</w:t>
      </w:r>
      <w:r>
        <w:rPr>
          <w:color w:val="FF0000"/>
          <w:spacing w:val="-10"/>
        </w:rPr>
        <w:t>）</w:t>
      </w:r>
    </w:p>
    <w:p>
      <w:pPr>
        <w:pStyle w:val="BodyText"/>
        <w:tabs>
          <w:tab w:pos="3472" w:val="left" w:leader="none"/>
        </w:tabs>
        <w:spacing w:before="24"/>
        <w:ind w:left="112"/>
      </w:pPr>
      <w:r>
        <w:rPr/>
        <w:t>□ 歷年成績單正本</w:t>
      </w:r>
      <w:r>
        <w:rPr>
          <w:spacing w:val="-61"/>
        </w:rPr>
        <w:t> </w:t>
      </w:r>
      <w:r>
        <w:rPr/>
        <w:t>1</w:t>
      </w:r>
      <w:r>
        <w:rPr>
          <w:spacing w:val="-60"/>
        </w:rPr>
        <w:t> </w:t>
      </w:r>
      <w:r>
        <w:rPr>
          <w:spacing w:val="-10"/>
        </w:rPr>
        <w:t>份</w:t>
      </w:r>
      <w:r>
        <w:rPr/>
        <w:tab/>
        <w:t>□ 他校課程之課</w:t>
      </w:r>
      <w:r>
        <w:rPr>
          <w:spacing w:val="-10"/>
        </w:rPr>
        <w:t>綱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tabs>
          <w:tab w:pos="4487" w:val="left" w:leader="none"/>
          <w:tab w:pos="7073" w:val="left" w:leader="none"/>
        </w:tabs>
        <w:spacing w:before="74"/>
        <w:ind w:left="112"/>
      </w:pPr>
      <w:r>
        <w:rPr>
          <w:color w:val="000000"/>
          <w:shd w:fill="00FFFF" w:color="auto" w:val="clear"/>
        </w:rPr>
        <w:t>審查學系承辦秘書</w:t>
      </w:r>
      <w:r>
        <w:rPr>
          <w:color w:val="000000"/>
          <w:spacing w:val="-10"/>
        </w:rPr>
        <w:t>：</w:t>
      </w:r>
      <w:r>
        <w:rPr>
          <w:rFonts w:ascii="Times New Roman" w:eastAsia="Times New Roman"/>
          <w:color w:val="000000"/>
          <w:u w:val="single"/>
        </w:rPr>
        <w:tab/>
      </w:r>
      <w:r>
        <w:rPr>
          <w:rFonts w:ascii="Times New Roman" w:eastAsia="Times New Roman"/>
          <w:color w:val="000000"/>
          <w:spacing w:val="125"/>
        </w:rPr>
        <w:t> </w:t>
      </w:r>
      <w:r>
        <w:rPr>
          <w:color w:val="000000"/>
          <w:shd w:fill="00FFFF" w:color="auto" w:val="clear"/>
        </w:rPr>
        <w:t>採認學分合計</w:t>
      </w:r>
      <w:r>
        <w:rPr>
          <w:color w:val="000000"/>
        </w:rPr>
        <w:t>：</w:t>
      </w:r>
      <w:r>
        <w:rPr>
          <w:rFonts w:ascii="Times New Roman" w:eastAsia="Times New Roman"/>
          <w:color w:val="000000"/>
          <w:u w:val="single"/>
        </w:rPr>
        <w:tab/>
      </w:r>
      <w:r>
        <w:rPr>
          <w:color w:val="000000"/>
        </w:rPr>
        <w:t>學</w:t>
      </w:r>
      <w:r>
        <w:rPr>
          <w:color w:val="000000"/>
          <w:spacing w:val="-10"/>
        </w:rPr>
        <w:t>分</w:t>
      </w:r>
    </w:p>
    <w:p>
      <w:pPr>
        <w:tabs>
          <w:tab w:pos="9954" w:val="left" w:leader="none"/>
        </w:tabs>
        <w:spacing w:before="176"/>
        <w:ind w:left="112" w:right="0" w:firstLine="0"/>
        <w:jc w:val="left"/>
        <w:rPr>
          <w:rFonts w:ascii="Times New Roman" w:eastAsia="Times New Roman"/>
          <w:sz w:val="28"/>
        </w:rPr>
      </w:pPr>
      <w:r>
        <w:rPr>
          <w:spacing w:val="-30"/>
          <w:sz w:val="28"/>
        </w:rPr>
        <w:t>審</w:t>
      </w:r>
      <w:r>
        <w:rPr>
          <w:spacing w:val="-30"/>
          <w:sz w:val="28"/>
        </w:rPr>
        <w:t>認</w:t>
      </w:r>
      <w:r>
        <w:rPr>
          <w:spacing w:val="-30"/>
          <w:sz w:val="28"/>
        </w:rPr>
        <w:t>說</w:t>
      </w:r>
      <w:r>
        <w:rPr>
          <w:spacing w:val="-30"/>
          <w:sz w:val="28"/>
        </w:rPr>
        <w:t>明</w:t>
      </w:r>
      <w:r>
        <w:rPr>
          <w:spacing w:val="-30"/>
          <w:sz w:val="28"/>
        </w:rPr>
        <w:t>：</w:t>
      </w:r>
      <w:r>
        <w:rPr>
          <w:rFonts w:ascii="Times New Roman" w:eastAsia="Times New Roman"/>
          <w:sz w:val="28"/>
          <w:u w:val="single"/>
        </w:rPr>
        <w:tab/>
      </w:r>
    </w:p>
    <w:p>
      <w:pPr>
        <w:pStyle w:val="BodyText"/>
        <w:rPr>
          <w:rFonts w:ascii="Times New Roman"/>
          <w:sz w:val="15"/>
        </w:rPr>
      </w:pPr>
    </w:p>
    <w:p>
      <w:pPr>
        <w:pStyle w:val="BodyText"/>
        <w:spacing w:before="74"/>
        <w:ind w:left="112"/>
      </w:pPr>
      <w:r>
        <w:rPr>
          <w:spacing w:val="-6"/>
        </w:rPr>
        <w:t>同意備查文號：教育部 </w:t>
      </w:r>
      <w:r>
        <w:rPr>
          <w:rFonts w:ascii="Times New Roman" w:eastAsia="Times New Roman"/>
        </w:rPr>
        <w:t>108</w:t>
      </w:r>
      <w:r>
        <w:rPr>
          <w:rFonts w:ascii="Times New Roman" w:eastAsia="Times New Roman"/>
          <w:spacing w:val="-7"/>
        </w:rPr>
        <w:t> </w:t>
      </w:r>
      <w:r>
        <w:rPr>
          <w:spacing w:val="-30"/>
        </w:rPr>
        <w:t>年 </w:t>
      </w:r>
      <w:r>
        <w:rPr>
          <w:rFonts w:ascii="Times New Roman" w:eastAsia="Times New Roman"/>
        </w:rPr>
        <w:t>8</w:t>
      </w:r>
      <w:r>
        <w:rPr>
          <w:rFonts w:ascii="Times New Roman" w:eastAsia="Times New Roman"/>
          <w:spacing w:val="-1"/>
        </w:rPr>
        <w:t> </w:t>
      </w:r>
      <w:r>
        <w:rPr>
          <w:spacing w:val="-30"/>
        </w:rPr>
        <w:t>月 </w:t>
      </w:r>
      <w:r>
        <w:rPr>
          <w:rFonts w:ascii="Times New Roman" w:eastAsia="Times New Roman"/>
        </w:rPr>
        <w:t>16</w:t>
      </w:r>
      <w:r>
        <w:rPr>
          <w:rFonts w:ascii="Times New Roman" w:eastAsia="Times New Roman"/>
          <w:spacing w:val="-1"/>
        </w:rPr>
        <w:t> </w:t>
      </w:r>
      <w:r>
        <w:rPr/>
        <w:t>日臺教師</w:t>
      </w:r>
      <w:r>
        <w:rPr>
          <w:rFonts w:ascii="Times New Roman" w:eastAsia="Times New Roman"/>
        </w:rPr>
        <w:t>(</w:t>
      </w:r>
      <w:r>
        <w:rPr/>
        <w:t>二</w:t>
      </w:r>
      <w:r>
        <w:rPr>
          <w:rFonts w:ascii="Times New Roman" w:eastAsia="Times New Roman"/>
        </w:rPr>
        <w:t>)</w:t>
      </w:r>
      <w:r>
        <w:rPr>
          <w:spacing w:val="-20"/>
        </w:rPr>
        <w:t>字第 </w:t>
      </w:r>
      <w:r>
        <w:rPr>
          <w:rFonts w:ascii="Times New Roman" w:eastAsia="Times New Roman"/>
        </w:rPr>
        <w:t>1080117264</w:t>
      </w:r>
      <w:r>
        <w:rPr>
          <w:rFonts w:ascii="Times New Roman" w:eastAsia="Times New Roman"/>
          <w:spacing w:val="-1"/>
        </w:rPr>
        <w:t> </w:t>
      </w:r>
      <w:r>
        <w:rPr>
          <w:spacing w:val="-5"/>
        </w:rPr>
        <w:t>號函</w:t>
      </w:r>
    </w:p>
    <w:p>
      <w:pPr>
        <w:pStyle w:val="BodyText"/>
        <w:spacing w:before="8"/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710"/>
        <w:gridCol w:w="566"/>
        <w:gridCol w:w="1188"/>
        <w:gridCol w:w="1221"/>
        <w:gridCol w:w="566"/>
        <w:gridCol w:w="569"/>
        <w:gridCol w:w="1982"/>
        <w:gridCol w:w="425"/>
        <w:gridCol w:w="427"/>
        <w:gridCol w:w="425"/>
        <w:gridCol w:w="1133"/>
      </w:tblGrid>
      <w:tr>
        <w:trPr>
          <w:trHeight w:val="534" w:hRule="atLeast"/>
        </w:trPr>
        <w:tc>
          <w:tcPr>
            <w:tcW w:w="3314" w:type="dxa"/>
            <w:gridSpan w:val="4"/>
          </w:tcPr>
          <w:p>
            <w:pPr>
              <w:pStyle w:val="TableParagraph"/>
              <w:spacing w:before="67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領域專長名稱</w:t>
            </w:r>
          </w:p>
        </w:tc>
        <w:tc>
          <w:tcPr>
            <w:tcW w:w="6748" w:type="dxa"/>
            <w:gridSpan w:val="8"/>
          </w:tcPr>
          <w:p>
            <w:pPr>
              <w:pStyle w:val="TableParagraph"/>
              <w:spacing w:before="67"/>
              <w:ind w:left="44"/>
              <w:rPr>
                <w:sz w:val="24"/>
              </w:rPr>
            </w:pPr>
            <w:r>
              <w:rPr>
                <w:spacing w:val="-1"/>
                <w:sz w:val="24"/>
              </w:rPr>
              <w:t>高級中等學校商業與管理群－資管專長</w:t>
            </w:r>
          </w:p>
        </w:tc>
      </w:tr>
      <w:tr>
        <w:trPr>
          <w:trHeight w:val="510" w:hRule="atLeast"/>
        </w:trPr>
        <w:tc>
          <w:tcPr>
            <w:tcW w:w="3314" w:type="dxa"/>
            <w:gridSpan w:val="4"/>
          </w:tcPr>
          <w:p>
            <w:pPr>
              <w:pStyle w:val="TableParagraph"/>
              <w:spacing w:before="91"/>
              <w:ind w:left="45"/>
              <w:rPr>
                <w:sz w:val="24"/>
              </w:rPr>
            </w:pPr>
            <w:r>
              <w:rPr>
                <w:spacing w:val="-1"/>
                <w:sz w:val="24"/>
              </w:rPr>
              <w:t>要求學生最低應修畢總學分數</w:t>
            </w:r>
          </w:p>
        </w:tc>
        <w:tc>
          <w:tcPr>
            <w:tcW w:w="1787" w:type="dxa"/>
            <w:gridSpan w:val="2"/>
          </w:tcPr>
          <w:p>
            <w:pPr>
              <w:pStyle w:val="TableParagraph"/>
              <w:spacing w:before="95"/>
              <w:ind w:left="766" w:right="74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34</w:t>
            </w:r>
          </w:p>
        </w:tc>
        <w:tc>
          <w:tcPr>
            <w:tcW w:w="3828" w:type="dxa"/>
            <w:gridSpan w:val="5"/>
          </w:tcPr>
          <w:p>
            <w:pPr>
              <w:pStyle w:val="TableParagraph"/>
              <w:spacing w:before="91"/>
              <w:ind w:left="47"/>
              <w:rPr>
                <w:sz w:val="24"/>
              </w:rPr>
            </w:pPr>
            <w:r>
              <w:rPr>
                <w:spacing w:val="-1"/>
                <w:sz w:val="24"/>
              </w:rPr>
              <w:t>本校開設課程總學分數</w:t>
            </w:r>
          </w:p>
        </w:tc>
        <w:tc>
          <w:tcPr>
            <w:tcW w:w="1133" w:type="dxa"/>
          </w:tcPr>
          <w:p>
            <w:pPr>
              <w:pStyle w:val="TableParagraph"/>
              <w:spacing w:before="102"/>
              <w:ind w:left="133" w:right="2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144</w:t>
            </w:r>
          </w:p>
        </w:tc>
      </w:tr>
      <w:tr>
        <w:trPr>
          <w:trHeight w:val="539" w:hRule="atLeast"/>
        </w:trPr>
        <w:tc>
          <w:tcPr>
            <w:tcW w:w="3314" w:type="dxa"/>
            <w:gridSpan w:val="4"/>
          </w:tcPr>
          <w:p>
            <w:pPr>
              <w:pStyle w:val="TableParagraph"/>
              <w:spacing w:before="71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本校培育之學系所</w:t>
            </w:r>
          </w:p>
        </w:tc>
        <w:tc>
          <w:tcPr>
            <w:tcW w:w="6748" w:type="dxa"/>
            <w:gridSpan w:val="8"/>
          </w:tcPr>
          <w:p>
            <w:pPr>
              <w:pStyle w:val="TableParagraph"/>
              <w:spacing w:before="71"/>
              <w:ind w:left="44"/>
              <w:rPr>
                <w:sz w:val="24"/>
              </w:rPr>
            </w:pPr>
            <w:r>
              <w:rPr>
                <w:sz w:val="24"/>
              </w:rPr>
              <w:t>資訊管理學系（含碩士班</w:t>
            </w:r>
            <w:r>
              <w:rPr>
                <w:spacing w:val="-10"/>
                <w:sz w:val="24"/>
              </w:rPr>
              <w:t>）</w:t>
            </w:r>
          </w:p>
        </w:tc>
      </w:tr>
      <w:tr>
        <w:trPr>
          <w:trHeight w:val="534" w:hRule="atLeast"/>
        </w:trPr>
        <w:tc>
          <w:tcPr>
            <w:tcW w:w="2126" w:type="dxa"/>
            <w:gridSpan w:val="3"/>
          </w:tcPr>
          <w:p>
            <w:pPr>
              <w:pStyle w:val="TableParagraph"/>
              <w:spacing w:before="67"/>
              <w:ind w:left="494"/>
              <w:rPr>
                <w:sz w:val="24"/>
              </w:rPr>
            </w:pPr>
            <w:r>
              <w:rPr>
                <w:spacing w:val="-3"/>
                <w:sz w:val="24"/>
              </w:rPr>
              <w:t>課程類別</w:t>
            </w:r>
          </w:p>
        </w:tc>
        <w:tc>
          <w:tcPr>
            <w:tcW w:w="7936" w:type="dxa"/>
            <w:gridSpan w:val="9"/>
          </w:tcPr>
          <w:p>
            <w:pPr>
              <w:pStyle w:val="TableParagraph"/>
              <w:spacing w:before="67"/>
              <w:ind w:left="3474" w:right="3463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科目內容</w:t>
            </w:r>
          </w:p>
        </w:tc>
      </w:tr>
      <w:tr>
        <w:trPr>
          <w:trHeight w:val="270" w:hRule="atLeast"/>
        </w:trPr>
        <w:tc>
          <w:tcPr>
            <w:tcW w:w="850" w:type="dxa"/>
            <w:vMerge w:val="restart"/>
          </w:tcPr>
          <w:p>
            <w:pPr>
              <w:pStyle w:val="TableParagraph"/>
              <w:spacing w:before="63"/>
              <w:ind w:left="7" w:right="-15"/>
              <w:rPr>
                <w:sz w:val="22"/>
              </w:rPr>
            </w:pPr>
            <w:r>
              <w:rPr>
                <w:spacing w:val="-14"/>
                <w:sz w:val="22"/>
              </w:rPr>
              <w:t>類別名稱</w:t>
            </w:r>
          </w:p>
        </w:tc>
        <w:tc>
          <w:tcPr>
            <w:tcW w:w="710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line="172" w:lineRule="auto" w:before="14"/>
              <w:ind w:left="2" w:right="37"/>
              <w:rPr>
                <w:sz w:val="18"/>
              </w:rPr>
            </w:pPr>
            <w:r>
              <w:rPr>
                <w:spacing w:val="-18"/>
                <w:sz w:val="18"/>
              </w:rPr>
              <w:t>學生最低</w:t>
            </w:r>
            <w:r>
              <w:rPr>
                <w:spacing w:val="-20"/>
                <w:sz w:val="18"/>
              </w:rPr>
              <w:t>需修習學</w:t>
            </w:r>
          </w:p>
          <w:p>
            <w:pPr>
              <w:pStyle w:val="TableParagraph"/>
              <w:spacing w:line="153" w:lineRule="exact"/>
              <w:ind w:left="2"/>
              <w:rPr>
                <w:sz w:val="18"/>
              </w:rPr>
            </w:pPr>
            <w:r>
              <w:rPr>
                <w:spacing w:val="-14"/>
                <w:w w:val="90"/>
                <w:sz w:val="18"/>
              </w:rPr>
              <w:t>分</w:t>
            </w:r>
            <w:r>
              <w:rPr>
                <w:spacing w:val="-10"/>
                <w:sz w:val="18"/>
              </w:rPr>
              <w:t>數</w:t>
            </w:r>
          </w:p>
        </w:tc>
        <w:tc>
          <w:tcPr>
            <w:tcW w:w="56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2" w:lineRule="auto" w:before="14"/>
              <w:ind w:left="4" w:right="61"/>
              <w:rPr>
                <w:sz w:val="18"/>
              </w:rPr>
            </w:pPr>
            <w:r>
              <w:rPr>
                <w:spacing w:val="-22"/>
                <w:sz w:val="18"/>
              </w:rPr>
              <w:t>學校開</w:t>
            </w:r>
            <w:r>
              <w:rPr>
                <w:spacing w:val="-14"/>
                <w:w w:val="90"/>
                <w:sz w:val="18"/>
              </w:rPr>
              <w:t>設</w:t>
            </w:r>
            <w:r>
              <w:rPr>
                <w:spacing w:val="-14"/>
                <w:w w:val="90"/>
                <w:sz w:val="18"/>
              </w:rPr>
              <w:t>課</w:t>
            </w:r>
            <w:r>
              <w:rPr>
                <w:spacing w:val="-14"/>
                <w:w w:val="90"/>
                <w:sz w:val="18"/>
              </w:rPr>
              <w:t>程</w:t>
            </w:r>
          </w:p>
          <w:p>
            <w:pPr>
              <w:pStyle w:val="TableParagraph"/>
              <w:spacing w:line="153" w:lineRule="exact"/>
              <w:ind w:left="4"/>
              <w:rPr>
                <w:sz w:val="18"/>
              </w:rPr>
            </w:pPr>
            <w:r>
              <w:rPr>
                <w:spacing w:val="-14"/>
                <w:w w:val="90"/>
                <w:sz w:val="18"/>
              </w:rPr>
              <w:t>學</w:t>
            </w:r>
            <w:r>
              <w:rPr>
                <w:spacing w:val="-14"/>
                <w:w w:val="90"/>
                <w:sz w:val="18"/>
              </w:rPr>
              <w:t>分</w:t>
            </w:r>
            <w:r>
              <w:rPr>
                <w:spacing w:val="-14"/>
                <w:w w:val="90"/>
                <w:sz w:val="18"/>
              </w:rPr>
              <w:t>數</w:t>
            </w:r>
          </w:p>
        </w:tc>
        <w:tc>
          <w:tcPr>
            <w:tcW w:w="2409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3"/>
              <w:ind w:left="781"/>
              <w:rPr>
                <w:sz w:val="22"/>
              </w:rPr>
            </w:pPr>
            <w:r>
              <w:rPr>
                <w:spacing w:val="-3"/>
                <w:sz w:val="22"/>
              </w:rPr>
              <w:t>科目名稱</w:t>
            </w:r>
          </w:p>
        </w:tc>
        <w:tc>
          <w:tcPr>
            <w:tcW w:w="566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spacing w:before="63"/>
              <w:ind w:left="-11"/>
              <w:rPr>
                <w:sz w:val="22"/>
              </w:rPr>
            </w:pPr>
            <w:r>
              <w:rPr>
                <w:spacing w:val="-42"/>
                <w:sz w:val="22"/>
              </w:rPr>
              <w:t>學分數</w:t>
            </w:r>
          </w:p>
        </w:tc>
        <w:tc>
          <w:tcPr>
            <w:tcW w:w="569" w:type="dxa"/>
            <w:vMerge w:val="restart"/>
          </w:tcPr>
          <w:p>
            <w:pPr>
              <w:pStyle w:val="TableParagraph"/>
              <w:spacing w:before="63"/>
              <w:ind w:left="96"/>
              <w:rPr>
                <w:sz w:val="22"/>
              </w:rPr>
            </w:pPr>
            <w:r>
              <w:rPr>
                <w:spacing w:val="-22"/>
                <w:sz w:val="22"/>
              </w:rPr>
              <w:t>修別</w:t>
            </w:r>
          </w:p>
        </w:tc>
        <w:tc>
          <w:tcPr>
            <w:tcW w:w="3259" w:type="dxa"/>
            <w:gridSpan w:val="4"/>
          </w:tcPr>
          <w:p>
            <w:pPr>
              <w:pStyle w:val="TableParagraph"/>
              <w:spacing w:line="251" w:lineRule="exact"/>
              <w:ind w:left="508"/>
              <w:rPr>
                <w:rFonts w:ascii="Times New Roman" w:eastAsia="Times New Roman"/>
                <w:sz w:val="20"/>
              </w:rPr>
            </w:pPr>
            <w:r>
              <w:rPr>
                <w:sz w:val="20"/>
              </w:rPr>
              <w:t>申</w:t>
            </w:r>
            <w:r>
              <w:rPr>
                <w:sz w:val="20"/>
              </w:rPr>
              <w:t>請</w:t>
            </w:r>
            <w:r>
              <w:rPr>
                <w:sz w:val="20"/>
              </w:rPr>
              <w:t>採</w:t>
            </w:r>
            <w:r>
              <w:rPr>
                <w:sz w:val="20"/>
              </w:rPr>
              <w:t>認</w:t>
            </w:r>
            <w:r>
              <w:rPr>
                <w:spacing w:val="-11"/>
                <w:sz w:val="20"/>
              </w:rPr>
              <w:t> </w:t>
            </w:r>
            <w:r>
              <w:rPr>
                <w:rFonts w:ascii="Times New Roman" w:eastAsia="Times New Roman"/>
                <w:sz w:val="20"/>
              </w:rPr>
              <w:t>(</w:t>
            </w:r>
            <w:r>
              <w:rPr>
                <w:sz w:val="20"/>
              </w:rPr>
              <w:t>由申</w:t>
            </w:r>
            <w:r>
              <w:rPr>
                <w:sz w:val="20"/>
              </w:rPr>
              <w:t>請</w:t>
            </w:r>
            <w:r>
              <w:rPr>
                <w:sz w:val="20"/>
              </w:rPr>
              <w:t>人</w:t>
            </w:r>
            <w:r>
              <w:rPr>
                <w:sz w:val="20"/>
              </w:rPr>
              <w:t>填寫</w:t>
            </w:r>
            <w:r>
              <w:rPr>
                <w:rFonts w:ascii="Times New Roman" w:eastAsia="Times New Roman"/>
                <w:spacing w:val="-10"/>
                <w:sz w:val="20"/>
              </w:rPr>
              <w:t>)</w:t>
            </w:r>
          </w:p>
        </w:tc>
        <w:tc>
          <w:tcPr>
            <w:tcW w:w="1133" w:type="dxa"/>
            <w:vMerge w:val="restart"/>
          </w:tcPr>
          <w:p>
            <w:pPr>
              <w:pStyle w:val="TableParagraph"/>
              <w:spacing w:line="180" w:lineRule="exact"/>
              <w:ind w:right="131"/>
              <w:jc w:val="right"/>
              <w:rPr>
                <w:sz w:val="18"/>
              </w:rPr>
            </w:pPr>
            <w:r>
              <w:rPr>
                <w:spacing w:val="-22"/>
                <w:sz w:val="18"/>
              </w:rPr>
              <w:t>採認學分數</w:t>
            </w:r>
          </w:p>
          <w:p>
            <w:pPr>
              <w:pStyle w:val="TableParagraph"/>
              <w:spacing w:line="180" w:lineRule="exact"/>
              <w:ind w:right="46"/>
              <w:jc w:val="right"/>
              <w:rPr>
                <w:sz w:val="18"/>
              </w:rPr>
            </w:pPr>
            <w:r>
              <w:rPr>
                <w:rFonts w:ascii="Times New Roman" w:eastAsia="Times New Roman"/>
                <w:spacing w:val="-14"/>
                <w:w w:val="95"/>
                <w:sz w:val="18"/>
              </w:rPr>
              <w:t>(</w:t>
            </w:r>
            <w:r>
              <w:rPr>
                <w:color w:val="000000"/>
                <w:spacing w:val="-14"/>
                <w:w w:val="95"/>
                <w:sz w:val="18"/>
                <w:shd w:fill="00FFFF" w:color="auto" w:val="clear"/>
              </w:rPr>
              <w:t>限</w:t>
            </w:r>
            <w:r>
              <w:rPr>
                <w:color w:val="000000"/>
                <w:spacing w:val="-14"/>
                <w:w w:val="95"/>
                <w:sz w:val="18"/>
                <w:shd w:fill="00FFFF" w:color="auto" w:val="clear"/>
              </w:rPr>
              <w:t>由</w:t>
            </w:r>
            <w:r>
              <w:rPr>
                <w:color w:val="000000"/>
                <w:spacing w:val="-14"/>
                <w:w w:val="95"/>
                <w:sz w:val="18"/>
                <w:shd w:fill="00FFFF" w:color="auto" w:val="clear"/>
              </w:rPr>
              <w:t>審</w:t>
            </w:r>
            <w:r>
              <w:rPr>
                <w:color w:val="000000"/>
                <w:spacing w:val="-14"/>
                <w:w w:val="95"/>
                <w:sz w:val="18"/>
                <w:shd w:fill="00FFFF" w:color="auto" w:val="clear"/>
              </w:rPr>
              <w:t>查</w:t>
            </w:r>
            <w:r>
              <w:rPr>
                <w:color w:val="000000"/>
                <w:spacing w:val="-14"/>
                <w:w w:val="95"/>
                <w:sz w:val="18"/>
                <w:shd w:fill="00FFFF" w:color="auto" w:val="clear"/>
              </w:rPr>
              <w:t>學</w:t>
            </w:r>
            <w:r>
              <w:rPr>
                <w:color w:val="000000"/>
                <w:spacing w:val="-14"/>
                <w:w w:val="95"/>
                <w:sz w:val="18"/>
                <w:shd w:fill="00FFFF" w:color="auto" w:val="clear"/>
              </w:rPr>
              <w:t>系</w:t>
            </w:r>
          </w:p>
          <w:p>
            <w:pPr>
              <w:pStyle w:val="TableParagraph"/>
              <w:spacing w:line="170" w:lineRule="exact"/>
              <w:ind w:right="35"/>
              <w:jc w:val="right"/>
              <w:rPr>
                <w:rFonts w:ascii="Times New Roman" w:eastAsia="Times New Roman"/>
                <w:sz w:val="18"/>
              </w:rPr>
            </w:pPr>
            <w:r>
              <w:rPr>
                <w:color w:val="000000"/>
                <w:spacing w:val="-22"/>
                <w:sz w:val="18"/>
                <w:shd w:fill="00FFFF" w:color="auto" w:val="clear"/>
              </w:rPr>
              <w:t>承辦秘書填寫</w:t>
            </w:r>
            <w:r>
              <w:rPr>
                <w:rFonts w:ascii="Times New Roman" w:eastAsia="Times New Roman"/>
                <w:color w:val="000000"/>
                <w:spacing w:val="-22"/>
                <w:sz w:val="18"/>
              </w:rPr>
              <w:t>)</w:t>
            </w:r>
          </w:p>
        </w:tc>
      </w:tr>
      <w:tr>
        <w:trPr>
          <w:trHeight w:val="268" w:hRule="atLeast"/>
        </w:trPr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spacing w:line="248" w:lineRule="exact"/>
              <w:ind w:left="703"/>
              <w:rPr>
                <w:sz w:val="19"/>
              </w:rPr>
            </w:pPr>
            <w:r>
              <w:rPr>
                <w:spacing w:val="-40"/>
                <w:w w:val="95"/>
                <w:sz w:val="19"/>
              </w:rPr>
              <w:t>科目名稱</w:t>
            </w:r>
          </w:p>
        </w:tc>
        <w:tc>
          <w:tcPr>
            <w:tcW w:w="425" w:type="dxa"/>
          </w:tcPr>
          <w:p>
            <w:pPr>
              <w:pStyle w:val="TableParagraph"/>
              <w:spacing w:before="15"/>
              <w:ind w:left="2"/>
              <w:rPr>
                <w:sz w:val="16"/>
              </w:rPr>
            </w:pPr>
            <w:r>
              <w:rPr>
                <w:spacing w:val="-48"/>
                <w:sz w:val="16"/>
              </w:rPr>
              <w:t>學年度</w:t>
            </w:r>
          </w:p>
        </w:tc>
        <w:tc>
          <w:tcPr>
            <w:tcW w:w="427" w:type="dxa"/>
          </w:tcPr>
          <w:p>
            <w:pPr>
              <w:pStyle w:val="TableParagraph"/>
              <w:spacing w:before="15"/>
              <w:ind w:left="3"/>
              <w:rPr>
                <w:sz w:val="16"/>
              </w:rPr>
            </w:pPr>
            <w:r>
              <w:rPr>
                <w:spacing w:val="-48"/>
                <w:sz w:val="16"/>
              </w:rPr>
              <w:t>學期別</w:t>
            </w:r>
          </w:p>
        </w:tc>
        <w:tc>
          <w:tcPr>
            <w:tcW w:w="425" w:type="dxa"/>
          </w:tcPr>
          <w:p>
            <w:pPr>
              <w:pStyle w:val="TableParagraph"/>
              <w:spacing w:before="15"/>
              <w:ind w:left="3"/>
              <w:rPr>
                <w:sz w:val="16"/>
              </w:rPr>
            </w:pPr>
            <w:r>
              <w:rPr>
                <w:spacing w:val="-48"/>
                <w:sz w:val="16"/>
              </w:rPr>
              <w:t>學分數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9" w:hRule="atLeast"/>
        </w:trPr>
        <w:tc>
          <w:tcPr>
            <w:tcW w:w="850" w:type="dxa"/>
            <w:vMerge w:val="restart"/>
          </w:tcPr>
          <w:p>
            <w:pPr>
              <w:pStyle w:val="TableParagraph"/>
              <w:spacing w:line="187" w:lineRule="auto" w:before="20"/>
              <w:ind w:left="4" w:right="-15"/>
              <w:rPr>
                <w:sz w:val="22"/>
              </w:rPr>
            </w:pPr>
            <w:r>
              <w:rPr>
                <w:spacing w:val="-10"/>
                <w:sz w:val="22"/>
              </w:rPr>
              <w:t>程式設計</w:t>
            </w:r>
            <w:r>
              <w:rPr>
                <w:spacing w:val="-6"/>
                <w:sz w:val="22"/>
              </w:rPr>
              <w:t>能力</w:t>
            </w:r>
          </w:p>
        </w:tc>
        <w:tc>
          <w:tcPr>
            <w:tcW w:w="710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before="89"/>
              <w:ind w:left="1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7"/>
                <w:sz w:val="22"/>
              </w:rPr>
              <w:t>6</w:t>
            </w:r>
          </w:p>
        </w:tc>
        <w:tc>
          <w:tcPr>
            <w:tcW w:w="56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9"/>
              <w:ind w:left="158"/>
              <w:rPr>
                <w:rFonts w:ascii="Times New Roman"/>
                <w:sz w:val="22"/>
              </w:rPr>
            </w:pPr>
            <w:r>
              <w:rPr>
                <w:rFonts w:ascii="Times New Roman"/>
                <w:spacing w:val="-5"/>
                <w:sz w:val="22"/>
              </w:rPr>
              <w:t>43</w:t>
            </w:r>
          </w:p>
        </w:tc>
        <w:tc>
          <w:tcPr>
            <w:tcW w:w="240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ind w:left="41"/>
              <w:rPr>
                <w:rFonts w:ascii="Times New Roman" w:eastAsia="Times New Roman"/>
                <w:sz w:val="22"/>
              </w:rPr>
            </w:pPr>
            <w:r>
              <w:rPr>
                <w:spacing w:val="-14"/>
                <w:sz w:val="22"/>
              </w:rPr>
              <w:t>程式設計</w:t>
            </w:r>
            <w:r>
              <w:rPr>
                <w:rFonts w:ascii="Times New Roman" w:eastAsia="Times New Roman"/>
                <w:spacing w:val="-14"/>
                <w:sz w:val="22"/>
              </w:rPr>
              <w:t>(</w:t>
            </w:r>
            <w:r>
              <w:rPr>
                <w:spacing w:val="-14"/>
                <w:sz w:val="22"/>
              </w:rPr>
              <w:t>一</w:t>
            </w:r>
            <w:r>
              <w:rPr>
                <w:rFonts w:ascii="Times New Roman" w:eastAsia="Times New Roman"/>
                <w:spacing w:val="-14"/>
                <w:sz w:val="22"/>
              </w:rPr>
              <w:t>)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7"/>
              <w:ind w:right="211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569" w:type="dxa"/>
          </w:tcPr>
          <w:p>
            <w:pPr>
              <w:pStyle w:val="TableParagraph"/>
              <w:spacing w:before="3"/>
              <w:ind w:left="69" w:right="1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選修</w:t>
            </w:r>
          </w:p>
        </w:tc>
        <w:tc>
          <w:tcPr>
            <w:tcW w:w="198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tabs>
                <w:tab w:pos="719" w:val="left" w:leader="none"/>
              </w:tabs>
              <w:spacing w:before="55"/>
              <w:ind w:right="26"/>
              <w:jc w:val="center"/>
              <w:rPr>
                <w:sz w:val="18"/>
              </w:rPr>
            </w:pPr>
            <w:r>
              <w:rPr>
                <w:sz w:val="18"/>
              </w:rPr>
              <w:t>採</w:t>
            </w:r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>
        <w:trPr>
          <w:trHeight w:val="362" w:hRule="atLeast"/>
        </w:trPr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ind w:left="41"/>
              <w:rPr>
                <w:rFonts w:ascii="Times New Roman" w:eastAsia="Times New Roman"/>
                <w:sz w:val="22"/>
              </w:rPr>
            </w:pPr>
            <w:r>
              <w:rPr>
                <w:spacing w:val="-14"/>
                <w:sz w:val="22"/>
              </w:rPr>
              <w:t>程式設計</w:t>
            </w:r>
            <w:r>
              <w:rPr>
                <w:rFonts w:ascii="Times New Roman" w:eastAsia="Times New Roman"/>
                <w:spacing w:val="-14"/>
                <w:sz w:val="22"/>
              </w:rPr>
              <w:t>(</w:t>
            </w:r>
            <w:r>
              <w:rPr>
                <w:spacing w:val="-14"/>
                <w:sz w:val="22"/>
              </w:rPr>
              <w:t>二</w:t>
            </w:r>
            <w:r>
              <w:rPr>
                <w:rFonts w:ascii="Times New Roman" w:eastAsia="Times New Roman"/>
                <w:spacing w:val="-14"/>
                <w:sz w:val="22"/>
              </w:rPr>
              <w:t>)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8"/>
              <w:ind w:right="211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569" w:type="dxa"/>
          </w:tcPr>
          <w:p>
            <w:pPr>
              <w:pStyle w:val="TableParagraph"/>
              <w:spacing w:before="3"/>
              <w:ind w:left="69" w:right="1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選修</w:t>
            </w:r>
          </w:p>
        </w:tc>
        <w:tc>
          <w:tcPr>
            <w:tcW w:w="198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tabs>
                <w:tab w:pos="736" w:val="left" w:leader="none"/>
              </w:tabs>
              <w:spacing w:before="58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採</w:t>
            </w:r>
            <w:r>
              <w:rPr>
                <w:spacing w:val="-10"/>
                <w:sz w:val="18"/>
              </w:rPr>
              <w:t>認</w:t>
            </w:r>
            <w:r>
              <w:rPr>
                <w:sz w:val="18"/>
              </w:rPr>
              <w:tab/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>
        <w:trPr>
          <w:trHeight w:val="359" w:hRule="atLeast"/>
        </w:trPr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1"/>
              <w:rPr>
                <w:rFonts w:ascii="Times New Roman" w:eastAsia="Times New Roman"/>
                <w:sz w:val="22"/>
              </w:rPr>
            </w:pPr>
            <w:r>
              <w:rPr>
                <w:spacing w:val="-14"/>
                <w:sz w:val="22"/>
              </w:rPr>
              <w:t>程式設計</w:t>
            </w:r>
            <w:r>
              <w:rPr>
                <w:rFonts w:ascii="Times New Roman" w:eastAsia="Times New Roman"/>
                <w:spacing w:val="-14"/>
                <w:sz w:val="22"/>
              </w:rPr>
              <w:t>(</w:t>
            </w:r>
            <w:r>
              <w:rPr>
                <w:spacing w:val="-14"/>
                <w:sz w:val="22"/>
              </w:rPr>
              <w:t>三</w:t>
            </w:r>
            <w:r>
              <w:rPr>
                <w:rFonts w:ascii="Times New Roman" w:eastAsia="Times New Roman"/>
                <w:spacing w:val="-14"/>
                <w:sz w:val="22"/>
              </w:rPr>
              <w:t>)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5"/>
              <w:ind w:right="211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569" w:type="dxa"/>
          </w:tcPr>
          <w:p>
            <w:pPr>
              <w:pStyle w:val="TableParagraph"/>
              <w:ind w:left="69" w:right="1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選修</w:t>
            </w:r>
          </w:p>
        </w:tc>
        <w:tc>
          <w:tcPr>
            <w:tcW w:w="198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tabs>
                <w:tab w:pos="736" w:val="left" w:leader="none"/>
              </w:tabs>
              <w:spacing w:before="55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採</w:t>
            </w:r>
            <w:r>
              <w:rPr>
                <w:spacing w:val="-10"/>
                <w:sz w:val="18"/>
              </w:rPr>
              <w:t>認</w:t>
            </w:r>
            <w:r>
              <w:rPr>
                <w:sz w:val="18"/>
              </w:rPr>
              <w:tab/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>
        <w:trPr>
          <w:trHeight w:val="359" w:hRule="atLeast"/>
        </w:trPr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1"/>
              <w:rPr>
                <w:rFonts w:ascii="Times New Roman" w:eastAsia="Times New Roman"/>
                <w:sz w:val="22"/>
              </w:rPr>
            </w:pPr>
            <w:r>
              <w:rPr>
                <w:spacing w:val="-14"/>
                <w:sz w:val="22"/>
              </w:rPr>
              <w:t>程式設計</w:t>
            </w:r>
            <w:r>
              <w:rPr>
                <w:rFonts w:ascii="Times New Roman" w:eastAsia="Times New Roman"/>
                <w:spacing w:val="-14"/>
                <w:sz w:val="22"/>
              </w:rPr>
              <w:t>(</w:t>
            </w:r>
            <w:r>
              <w:rPr>
                <w:spacing w:val="-14"/>
                <w:sz w:val="22"/>
              </w:rPr>
              <w:t>四</w:t>
            </w:r>
            <w:r>
              <w:rPr>
                <w:rFonts w:ascii="Times New Roman" w:eastAsia="Times New Roman"/>
                <w:spacing w:val="-14"/>
                <w:sz w:val="22"/>
              </w:rPr>
              <w:t>)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5"/>
              <w:ind w:right="211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569" w:type="dxa"/>
          </w:tcPr>
          <w:p>
            <w:pPr>
              <w:pStyle w:val="TableParagraph"/>
              <w:ind w:left="69" w:right="1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選修</w:t>
            </w:r>
          </w:p>
        </w:tc>
        <w:tc>
          <w:tcPr>
            <w:tcW w:w="198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tabs>
                <w:tab w:pos="736" w:val="left" w:leader="none"/>
              </w:tabs>
              <w:spacing w:before="55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採</w:t>
            </w:r>
            <w:r>
              <w:rPr>
                <w:spacing w:val="-10"/>
                <w:sz w:val="18"/>
              </w:rPr>
              <w:t>認</w:t>
            </w:r>
            <w:r>
              <w:rPr>
                <w:sz w:val="18"/>
              </w:rPr>
              <w:tab/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>
        <w:trPr>
          <w:trHeight w:val="359" w:hRule="atLeast"/>
        </w:trPr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ind w:left="41"/>
              <w:rPr>
                <w:sz w:val="22"/>
              </w:rPr>
            </w:pPr>
            <w:r>
              <w:rPr>
                <w:spacing w:val="-14"/>
                <w:sz w:val="22"/>
              </w:rPr>
              <w:t>程式語言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7"/>
              <w:ind w:right="211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569" w:type="dxa"/>
          </w:tcPr>
          <w:p>
            <w:pPr>
              <w:pStyle w:val="TableParagraph"/>
              <w:spacing w:before="3"/>
              <w:ind w:left="69" w:right="1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選修</w:t>
            </w:r>
          </w:p>
        </w:tc>
        <w:tc>
          <w:tcPr>
            <w:tcW w:w="198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tabs>
                <w:tab w:pos="736" w:val="left" w:leader="none"/>
              </w:tabs>
              <w:spacing w:before="55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採</w:t>
            </w:r>
            <w:r>
              <w:rPr>
                <w:spacing w:val="-10"/>
                <w:sz w:val="18"/>
              </w:rPr>
              <w:t>認</w:t>
            </w:r>
            <w:r>
              <w:rPr>
                <w:sz w:val="18"/>
              </w:rPr>
              <w:tab/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>
        <w:trPr>
          <w:trHeight w:val="359" w:hRule="atLeast"/>
        </w:trPr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ind w:left="41"/>
              <w:rPr>
                <w:sz w:val="22"/>
              </w:rPr>
            </w:pPr>
            <w:r>
              <w:rPr>
                <w:rFonts w:ascii="Times New Roman" w:eastAsia="Times New Roman"/>
                <w:spacing w:val="-10"/>
                <w:sz w:val="22"/>
              </w:rPr>
              <w:t>ABAP</w:t>
            </w:r>
            <w:r>
              <w:rPr>
                <w:spacing w:val="-10"/>
                <w:sz w:val="22"/>
              </w:rPr>
              <w:t>程式設計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7"/>
              <w:ind w:right="211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569" w:type="dxa"/>
          </w:tcPr>
          <w:p>
            <w:pPr>
              <w:pStyle w:val="TableParagraph"/>
              <w:spacing w:before="3"/>
              <w:ind w:left="69" w:right="1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選修</w:t>
            </w:r>
          </w:p>
        </w:tc>
        <w:tc>
          <w:tcPr>
            <w:tcW w:w="198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tabs>
                <w:tab w:pos="736" w:val="left" w:leader="none"/>
              </w:tabs>
              <w:spacing w:before="55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採</w:t>
            </w:r>
            <w:r>
              <w:rPr>
                <w:spacing w:val="-10"/>
                <w:sz w:val="18"/>
              </w:rPr>
              <w:t>認</w:t>
            </w:r>
            <w:r>
              <w:rPr>
                <w:sz w:val="18"/>
              </w:rPr>
              <w:tab/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>
        <w:trPr>
          <w:trHeight w:val="359" w:hRule="atLeast"/>
        </w:trPr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ind w:left="41"/>
              <w:rPr>
                <w:sz w:val="22"/>
              </w:rPr>
            </w:pPr>
            <w:r>
              <w:rPr>
                <w:rFonts w:ascii="Times New Roman" w:eastAsia="Times New Roman"/>
                <w:spacing w:val="-10"/>
                <w:sz w:val="22"/>
              </w:rPr>
              <w:t>iOS</w:t>
            </w:r>
            <w:r>
              <w:rPr>
                <w:rFonts w:ascii="Times New Roman" w:eastAsia="Times New Roman"/>
                <w:spacing w:val="3"/>
                <w:sz w:val="22"/>
              </w:rPr>
              <w:t> </w:t>
            </w:r>
            <w:r>
              <w:rPr>
                <w:rFonts w:ascii="Times New Roman" w:eastAsia="Times New Roman"/>
                <w:spacing w:val="-10"/>
                <w:sz w:val="22"/>
              </w:rPr>
              <w:t>APP</w:t>
            </w:r>
            <w:r>
              <w:rPr>
                <w:spacing w:val="-10"/>
                <w:sz w:val="22"/>
              </w:rPr>
              <w:t>實務設計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7"/>
              <w:ind w:right="211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569" w:type="dxa"/>
          </w:tcPr>
          <w:p>
            <w:pPr>
              <w:pStyle w:val="TableParagraph"/>
              <w:spacing w:before="3"/>
              <w:ind w:left="69" w:right="1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選修</w:t>
            </w:r>
          </w:p>
        </w:tc>
        <w:tc>
          <w:tcPr>
            <w:tcW w:w="198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tabs>
                <w:tab w:pos="736" w:val="left" w:leader="none"/>
              </w:tabs>
              <w:spacing w:before="55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採</w:t>
            </w:r>
            <w:r>
              <w:rPr>
                <w:spacing w:val="-10"/>
                <w:sz w:val="18"/>
              </w:rPr>
              <w:t>認</w:t>
            </w:r>
            <w:r>
              <w:rPr>
                <w:sz w:val="18"/>
              </w:rPr>
              <w:tab/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>
        <w:trPr>
          <w:trHeight w:val="361" w:hRule="atLeast"/>
        </w:trPr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ind w:left="41"/>
              <w:rPr>
                <w:sz w:val="22"/>
              </w:rPr>
            </w:pPr>
            <w:r>
              <w:rPr>
                <w:spacing w:val="-14"/>
                <w:sz w:val="22"/>
              </w:rPr>
              <w:t>系統分析與設計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7"/>
              <w:ind w:right="211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569" w:type="dxa"/>
          </w:tcPr>
          <w:p>
            <w:pPr>
              <w:pStyle w:val="TableParagraph"/>
              <w:spacing w:before="3"/>
              <w:ind w:left="69" w:right="1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選修</w:t>
            </w:r>
          </w:p>
        </w:tc>
        <w:tc>
          <w:tcPr>
            <w:tcW w:w="198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tabs>
                <w:tab w:pos="719" w:val="left" w:leader="none"/>
              </w:tabs>
              <w:spacing w:before="57"/>
              <w:ind w:right="26"/>
              <w:jc w:val="center"/>
              <w:rPr>
                <w:sz w:val="18"/>
              </w:rPr>
            </w:pPr>
            <w:r>
              <w:rPr>
                <w:sz w:val="18"/>
              </w:rPr>
              <w:t>採</w:t>
            </w:r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>
        <w:trPr>
          <w:trHeight w:val="359" w:hRule="atLeast"/>
        </w:trPr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1"/>
              <w:rPr>
                <w:sz w:val="22"/>
              </w:rPr>
            </w:pPr>
            <w:r>
              <w:rPr>
                <w:spacing w:val="-14"/>
                <w:sz w:val="22"/>
              </w:rPr>
              <w:t>人工智慧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5"/>
              <w:ind w:right="211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569" w:type="dxa"/>
          </w:tcPr>
          <w:p>
            <w:pPr>
              <w:pStyle w:val="TableParagraph"/>
              <w:ind w:left="69" w:right="1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選修</w:t>
            </w:r>
          </w:p>
        </w:tc>
        <w:tc>
          <w:tcPr>
            <w:tcW w:w="198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tabs>
                <w:tab w:pos="736" w:val="left" w:leader="none"/>
              </w:tabs>
              <w:spacing w:before="55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採</w:t>
            </w:r>
            <w:r>
              <w:rPr>
                <w:spacing w:val="-10"/>
                <w:sz w:val="18"/>
              </w:rPr>
              <w:t>認</w:t>
            </w:r>
            <w:r>
              <w:rPr>
                <w:sz w:val="18"/>
              </w:rPr>
              <w:tab/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>
        <w:trPr>
          <w:trHeight w:val="360" w:hRule="atLeast"/>
        </w:trPr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1"/>
              <w:rPr>
                <w:sz w:val="22"/>
              </w:rPr>
            </w:pPr>
            <w:r>
              <w:rPr>
                <w:spacing w:val="-14"/>
                <w:sz w:val="22"/>
              </w:rPr>
              <w:t>互動設計入門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5"/>
              <w:ind w:right="211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569" w:type="dxa"/>
          </w:tcPr>
          <w:p>
            <w:pPr>
              <w:pStyle w:val="TableParagraph"/>
              <w:ind w:left="69" w:right="1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選修</w:t>
            </w:r>
          </w:p>
        </w:tc>
        <w:tc>
          <w:tcPr>
            <w:tcW w:w="198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tabs>
                <w:tab w:pos="736" w:val="left" w:leader="none"/>
              </w:tabs>
              <w:spacing w:before="55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採</w:t>
            </w:r>
            <w:r>
              <w:rPr>
                <w:spacing w:val="-10"/>
                <w:sz w:val="18"/>
              </w:rPr>
              <w:t>認</w:t>
            </w:r>
            <w:r>
              <w:rPr>
                <w:sz w:val="18"/>
              </w:rPr>
              <w:tab/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>
        <w:trPr>
          <w:trHeight w:val="359" w:hRule="atLeast"/>
        </w:trPr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ind w:left="41"/>
              <w:rPr>
                <w:sz w:val="22"/>
              </w:rPr>
            </w:pPr>
            <w:r>
              <w:rPr>
                <w:spacing w:val="-14"/>
                <w:sz w:val="22"/>
              </w:rPr>
              <w:t>行動應用軟體開發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7"/>
              <w:ind w:right="211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569" w:type="dxa"/>
          </w:tcPr>
          <w:p>
            <w:pPr>
              <w:pStyle w:val="TableParagraph"/>
              <w:spacing w:before="3"/>
              <w:ind w:left="69" w:right="1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選修</w:t>
            </w:r>
          </w:p>
        </w:tc>
        <w:tc>
          <w:tcPr>
            <w:tcW w:w="198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tabs>
                <w:tab w:pos="736" w:val="left" w:leader="none"/>
              </w:tabs>
              <w:spacing w:before="55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採</w:t>
            </w:r>
            <w:r>
              <w:rPr>
                <w:spacing w:val="-10"/>
                <w:sz w:val="18"/>
              </w:rPr>
              <w:t>認</w:t>
            </w:r>
            <w:r>
              <w:rPr>
                <w:sz w:val="18"/>
              </w:rPr>
              <w:tab/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>
        <w:trPr>
          <w:trHeight w:val="359" w:hRule="atLeast"/>
        </w:trPr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ind w:left="41"/>
              <w:rPr>
                <w:sz w:val="22"/>
              </w:rPr>
            </w:pPr>
            <w:r>
              <w:rPr>
                <w:spacing w:val="-14"/>
                <w:sz w:val="22"/>
              </w:rPr>
              <w:t>演算法概論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7"/>
              <w:ind w:right="211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569" w:type="dxa"/>
          </w:tcPr>
          <w:p>
            <w:pPr>
              <w:pStyle w:val="TableParagraph"/>
              <w:spacing w:before="3"/>
              <w:ind w:left="69" w:right="1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選修</w:t>
            </w:r>
          </w:p>
        </w:tc>
        <w:tc>
          <w:tcPr>
            <w:tcW w:w="198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tabs>
                <w:tab w:pos="736" w:val="left" w:leader="none"/>
              </w:tabs>
              <w:spacing w:before="55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採</w:t>
            </w:r>
            <w:r>
              <w:rPr>
                <w:spacing w:val="-10"/>
                <w:sz w:val="18"/>
              </w:rPr>
              <w:t>認</w:t>
            </w:r>
            <w:r>
              <w:rPr>
                <w:sz w:val="18"/>
              </w:rPr>
              <w:tab/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</w:tbl>
    <w:p>
      <w:pPr>
        <w:spacing w:after="0"/>
        <w:jc w:val="center"/>
        <w:rPr>
          <w:sz w:val="18"/>
        </w:rPr>
        <w:sectPr>
          <w:type w:val="continuous"/>
          <w:pgSz w:w="11910" w:h="16840"/>
          <w:pgMar w:top="1100" w:bottom="1331" w:left="980" w:right="64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710"/>
        <w:gridCol w:w="566"/>
        <w:gridCol w:w="2410"/>
        <w:gridCol w:w="566"/>
        <w:gridCol w:w="569"/>
        <w:gridCol w:w="1982"/>
        <w:gridCol w:w="425"/>
        <w:gridCol w:w="427"/>
        <w:gridCol w:w="425"/>
        <w:gridCol w:w="1133"/>
      </w:tblGrid>
      <w:tr>
        <w:trPr>
          <w:trHeight w:val="361" w:hRule="atLeast"/>
        </w:trPr>
        <w:tc>
          <w:tcPr>
            <w:tcW w:w="85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vMerge w:val="restart"/>
            <w:tcBorders>
              <w:top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ind w:left="41"/>
              <w:rPr>
                <w:sz w:val="22"/>
              </w:rPr>
            </w:pPr>
            <w:r>
              <w:rPr>
                <w:rFonts w:ascii="Times New Roman" w:eastAsia="Times New Roman"/>
                <w:spacing w:val="-6"/>
                <w:sz w:val="22"/>
              </w:rPr>
              <w:t>Python</w:t>
            </w:r>
            <w:r>
              <w:rPr>
                <w:rFonts w:ascii="Times New Roman" w:eastAsia="Times New Roman"/>
                <w:spacing w:val="13"/>
                <w:sz w:val="22"/>
              </w:rPr>
              <w:t> </w:t>
            </w:r>
            <w:r>
              <w:rPr>
                <w:spacing w:val="-7"/>
                <w:sz w:val="22"/>
              </w:rPr>
              <w:t>程式設計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7"/>
              <w:ind w:right="212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569" w:type="dxa"/>
          </w:tcPr>
          <w:p>
            <w:pPr>
              <w:pStyle w:val="TableParagraph"/>
              <w:spacing w:before="3"/>
              <w:ind w:left="68" w:right="1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選修</w:t>
            </w:r>
          </w:p>
        </w:tc>
        <w:tc>
          <w:tcPr>
            <w:tcW w:w="1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tabs>
                <w:tab w:pos="734" w:val="left" w:leader="none"/>
              </w:tabs>
              <w:spacing w:before="57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採</w:t>
            </w:r>
            <w:r>
              <w:rPr>
                <w:spacing w:val="-10"/>
                <w:sz w:val="18"/>
              </w:rPr>
              <w:t>認</w:t>
            </w:r>
            <w:r>
              <w:rPr>
                <w:sz w:val="18"/>
              </w:rPr>
              <w:tab/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>
        <w:trPr>
          <w:trHeight w:val="360" w:hRule="atLeast"/>
        </w:trPr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ind w:left="41"/>
              <w:rPr>
                <w:sz w:val="22"/>
              </w:rPr>
            </w:pPr>
            <w:r>
              <w:rPr>
                <w:spacing w:val="-14"/>
                <w:sz w:val="22"/>
              </w:rPr>
              <w:t>資訊軟體實作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5"/>
              <w:ind w:right="212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569" w:type="dxa"/>
          </w:tcPr>
          <w:p>
            <w:pPr>
              <w:pStyle w:val="TableParagraph"/>
              <w:spacing w:before="1"/>
              <w:ind w:left="68" w:right="1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選修</w:t>
            </w:r>
          </w:p>
        </w:tc>
        <w:tc>
          <w:tcPr>
            <w:tcW w:w="1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tabs>
                <w:tab w:pos="734" w:val="left" w:leader="none"/>
              </w:tabs>
              <w:spacing w:before="55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採</w:t>
            </w:r>
            <w:r>
              <w:rPr>
                <w:spacing w:val="-10"/>
                <w:sz w:val="18"/>
              </w:rPr>
              <w:t>認</w:t>
            </w:r>
            <w:r>
              <w:rPr>
                <w:sz w:val="18"/>
              </w:rPr>
              <w:tab/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>
        <w:trPr>
          <w:trHeight w:val="359" w:hRule="atLeast"/>
        </w:trPr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1"/>
              <w:rPr>
                <w:sz w:val="22"/>
              </w:rPr>
            </w:pPr>
            <w:r>
              <w:rPr>
                <w:spacing w:val="-14"/>
                <w:sz w:val="22"/>
              </w:rPr>
              <w:t>網頁前端程式設計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5"/>
              <w:ind w:right="212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569" w:type="dxa"/>
          </w:tcPr>
          <w:p>
            <w:pPr>
              <w:pStyle w:val="TableParagraph"/>
              <w:ind w:left="68" w:right="1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選修</w:t>
            </w:r>
          </w:p>
        </w:tc>
        <w:tc>
          <w:tcPr>
            <w:tcW w:w="1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tabs>
                <w:tab w:pos="719" w:val="left" w:leader="none"/>
              </w:tabs>
              <w:spacing w:before="55"/>
              <w:ind w:right="28"/>
              <w:jc w:val="center"/>
              <w:rPr>
                <w:sz w:val="18"/>
              </w:rPr>
            </w:pPr>
            <w:r>
              <w:rPr>
                <w:sz w:val="18"/>
              </w:rPr>
              <w:t>採</w:t>
            </w:r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>
        <w:trPr>
          <w:trHeight w:val="359" w:hRule="atLeast"/>
        </w:trPr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ind w:left="41"/>
              <w:rPr>
                <w:sz w:val="22"/>
              </w:rPr>
            </w:pPr>
            <w:r>
              <w:rPr>
                <w:rFonts w:ascii="Times New Roman" w:eastAsia="Times New Roman"/>
                <w:spacing w:val="-10"/>
                <w:sz w:val="22"/>
              </w:rPr>
              <w:t>Python</w:t>
            </w:r>
            <w:r>
              <w:rPr>
                <w:spacing w:val="-10"/>
                <w:sz w:val="22"/>
              </w:rPr>
              <w:t>應用實務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7"/>
              <w:ind w:right="212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569" w:type="dxa"/>
          </w:tcPr>
          <w:p>
            <w:pPr>
              <w:pStyle w:val="TableParagraph"/>
              <w:spacing w:before="3"/>
              <w:ind w:left="68" w:right="1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選修</w:t>
            </w:r>
          </w:p>
        </w:tc>
        <w:tc>
          <w:tcPr>
            <w:tcW w:w="1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tabs>
                <w:tab w:pos="734" w:val="left" w:leader="none"/>
              </w:tabs>
              <w:spacing w:before="55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採</w:t>
            </w:r>
            <w:r>
              <w:rPr>
                <w:spacing w:val="-10"/>
                <w:sz w:val="18"/>
              </w:rPr>
              <w:t>認</w:t>
            </w:r>
            <w:r>
              <w:rPr>
                <w:sz w:val="18"/>
              </w:rPr>
              <w:tab/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>
        <w:trPr>
          <w:trHeight w:val="359" w:hRule="atLeast"/>
        </w:trPr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ind w:left="41"/>
              <w:rPr>
                <w:sz w:val="22"/>
              </w:rPr>
            </w:pPr>
            <w:r>
              <w:rPr>
                <w:spacing w:val="-14"/>
                <w:sz w:val="22"/>
              </w:rPr>
              <w:t>網路程式設計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7"/>
              <w:ind w:right="212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569" w:type="dxa"/>
          </w:tcPr>
          <w:p>
            <w:pPr>
              <w:pStyle w:val="TableParagraph"/>
              <w:spacing w:before="3"/>
              <w:ind w:left="68" w:right="1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選修</w:t>
            </w:r>
          </w:p>
        </w:tc>
        <w:tc>
          <w:tcPr>
            <w:tcW w:w="1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tabs>
                <w:tab w:pos="734" w:val="left" w:leader="none"/>
              </w:tabs>
              <w:spacing w:before="55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採</w:t>
            </w:r>
            <w:r>
              <w:rPr>
                <w:spacing w:val="-10"/>
                <w:sz w:val="18"/>
              </w:rPr>
              <w:t>認</w:t>
            </w:r>
            <w:r>
              <w:rPr>
                <w:sz w:val="18"/>
              </w:rPr>
              <w:tab/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>
        <w:trPr>
          <w:trHeight w:val="359" w:hRule="atLeast"/>
        </w:trPr>
        <w:tc>
          <w:tcPr>
            <w:tcW w:w="850" w:type="dxa"/>
            <w:vMerge w:val="restart"/>
          </w:tcPr>
          <w:p>
            <w:pPr>
              <w:pStyle w:val="TableParagraph"/>
              <w:spacing w:line="187" w:lineRule="auto" w:before="20"/>
              <w:ind w:left="4" w:right="-15"/>
              <w:rPr>
                <w:sz w:val="22"/>
              </w:rPr>
            </w:pPr>
            <w:r>
              <w:rPr>
                <w:spacing w:val="-10"/>
                <w:sz w:val="22"/>
              </w:rPr>
              <w:t>多媒體設</w:t>
            </w:r>
            <w:r>
              <w:rPr>
                <w:spacing w:val="-4"/>
                <w:sz w:val="22"/>
              </w:rPr>
              <w:t>計能力</w:t>
            </w:r>
          </w:p>
        </w:tc>
        <w:tc>
          <w:tcPr>
            <w:tcW w:w="710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before="89"/>
              <w:ind w:left="1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7"/>
                <w:sz w:val="22"/>
              </w:rPr>
              <w:t>6</w:t>
            </w:r>
          </w:p>
        </w:tc>
        <w:tc>
          <w:tcPr>
            <w:tcW w:w="56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9"/>
              <w:ind w:left="127"/>
              <w:rPr>
                <w:rFonts w:ascii="Times New Roman"/>
                <w:sz w:val="22"/>
              </w:rPr>
            </w:pPr>
            <w:r>
              <w:rPr>
                <w:rFonts w:ascii="Times New Roman"/>
                <w:spacing w:val="-5"/>
                <w:sz w:val="22"/>
              </w:rPr>
              <w:t>21</w:t>
            </w: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ind w:left="41"/>
              <w:rPr>
                <w:sz w:val="22"/>
              </w:rPr>
            </w:pPr>
            <w:r>
              <w:rPr>
                <w:spacing w:val="-14"/>
                <w:sz w:val="22"/>
              </w:rPr>
              <w:t>動態網頁設計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7"/>
              <w:ind w:right="212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569" w:type="dxa"/>
          </w:tcPr>
          <w:p>
            <w:pPr>
              <w:pStyle w:val="TableParagraph"/>
              <w:spacing w:before="3"/>
              <w:ind w:left="68" w:right="1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選修</w:t>
            </w:r>
          </w:p>
        </w:tc>
        <w:tc>
          <w:tcPr>
            <w:tcW w:w="1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tabs>
                <w:tab w:pos="734" w:val="left" w:leader="none"/>
              </w:tabs>
              <w:spacing w:before="55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採</w:t>
            </w:r>
            <w:r>
              <w:rPr>
                <w:spacing w:val="-10"/>
                <w:sz w:val="18"/>
              </w:rPr>
              <w:t>認</w:t>
            </w:r>
            <w:r>
              <w:rPr>
                <w:sz w:val="18"/>
              </w:rPr>
              <w:tab/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>
        <w:trPr>
          <w:trHeight w:val="362" w:hRule="atLeast"/>
        </w:trPr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ind w:left="41"/>
              <w:rPr>
                <w:sz w:val="22"/>
              </w:rPr>
            </w:pPr>
            <w:r>
              <w:rPr>
                <w:spacing w:val="-14"/>
                <w:sz w:val="22"/>
              </w:rPr>
              <w:t>多媒體技術與應用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7"/>
              <w:ind w:right="212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569" w:type="dxa"/>
          </w:tcPr>
          <w:p>
            <w:pPr>
              <w:pStyle w:val="TableParagraph"/>
              <w:spacing w:before="3"/>
              <w:ind w:left="68" w:right="1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選修</w:t>
            </w:r>
          </w:p>
        </w:tc>
        <w:tc>
          <w:tcPr>
            <w:tcW w:w="1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tabs>
                <w:tab w:pos="734" w:val="left" w:leader="none"/>
              </w:tabs>
              <w:spacing w:before="57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採</w:t>
            </w:r>
            <w:r>
              <w:rPr>
                <w:spacing w:val="-10"/>
                <w:sz w:val="18"/>
              </w:rPr>
              <w:t>認</w:t>
            </w:r>
            <w:r>
              <w:rPr>
                <w:sz w:val="18"/>
              </w:rPr>
              <w:tab/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>
        <w:trPr>
          <w:trHeight w:val="359" w:hRule="atLeast"/>
        </w:trPr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1"/>
              <w:rPr>
                <w:sz w:val="22"/>
              </w:rPr>
            </w:pPr>
            <w:r>
              <w:rPr>
                <w:rFonts w:ascii="Times New Roman" w:eastAsia="Times New Roman"/>
                <w:spacing w:val="-12"/>
                <w:sz w:val="22"/>
              </w:rPr>
              <w:t>3D</w:t>
            </w:r>
            <w:r>
              <w:rPr>
                <w:spacing w:val="-12"/>
                <w:sz w:val="22"/>
              </w:rPr>
              <w:t>電腦動畫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5"/>
              <w:ind w:right="212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569" w:type="dxa"/>
          </w:tcPr>
          <w:p>
            <w:pPr>
              <w:pStyle w:val="TableParagraph"/>
              <w:ind w:left="68" w:right="1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選修</w:t>
            </w:r>
          </w:p>
        </w:tc>
        <w:tc>
          <w:tcPr>
            <w:tcW w:w="1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tabs>
                <w:tab w:pos="734" w:val="left" w:leader="none"/>
              </w:tabs>
              <w:spacing w:before="55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採</w:t>
            </w:r>
            <w:r>
              <w:rPr>
                <w:spacing w:val="-10"/>
                <w:sz w:val="18"/>
              </w:rPr>
              <w:t>認</w:t>
            </w:r>
            <w:r>
              <w:rPr>
                <w:sz w:val="18"/>
              </w:rPr>
              <w:tab/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>
        <w:trPr>
          <w:trHeight w:val="359" w:hRule="atLeast"/>
        </w:trPr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1"/>
              <w:rPr>
                <w:sz w:val="22"/>
              </w:rPr>
            </w:pPr>
            <w:r>
              <w:rPr>
                <w:rFonts w:ascii="Times New Roman" w:eastAsia="Times New Roman"/>
                <w:spacing w:val="-12"/>
                <w:sz w:val="22"/>
              </w:rPr>
              <w:t>3D</w:t>
            </w:r>
            <w:r>
              <w:rPr>
                <w:spacing w:val="-12"/>
                <w:sz w:val="22"/>
              </w:rPr>
              <w:t>遊戲設計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5"/>
              <w:ind w:right="212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569" w:type="dxa"/>
          </w:tcPr>
          <w:p>
            <w:pPr>
              <w:pStyle w:val="TableParagraph"/>
              <w:ind w:left="68" w:right="1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選修</w:t>
            </w:r>
          </w:p>
        </w:tc>
        <w:tc>
          <w:tcPr>
            <w:tcW w:w="1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tabs>
                <w:tab w:pos="734" w:val="left" w:leader="none"/>
              </w:tabs>
              <w:spacing w:before="55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採</w:t>
            </w:r>
            <w:r>
              <w:rPr>
                <w:spacing w:val="-10"/>
                <w:sz w:val="18"/>
              </w:rPr>
              <w:t>認</w:t>
            </w:r>
            <w:r>
              <w:rPr>
                <w:sz w:val="18"/>
              </w:rPr>
              <w:tab/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>
        <w:trPr>
          <w:trHeight w:val="360" w:hRule="atLeast"/>
        </w:trPr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ind w:left="41"/>
              <w:rPr>
                <w:sz w:val="22"/>
              </w:rPr>
            </w:pPr>
            <w:r>
              <w:rPr>
                <w:spacing w:val="-14"/>
                <w:sz w:val="22"/>
              </w:rPr>
              <w:t>數位媒體設計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7"/>
              <w:ind w:right="212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569" w:type="dxa"/>
          </w:tcPr>
          <w:p>
            <w:pPr>
              <w:pStyle w:val="TableParagraph"/>
              <w:spacing w:before="3"/>
              <w:ind w:left="68" w:right="1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選修</w:t>
            </w:r>
          </w:p>
        </w:tc>
        <w:tc>
          <w:tcPr>
            <w:tcW w:w="1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tabs>
                <w:tab w:pos="734" w:val="left" w:leader="none"/>
              </w:tabs>
              <w:spacing w:before="55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採</w:t>
            </w:r>
            <w:r>
              <w:rPr>
                <w:spacing w:val="-10"/>
                <w:sz w:val="18"/>
              </w:rPr>
              <w:t>認</w:t>
            </w:r>
            <w:r>
              <w:rPr>
                <w:sz w:val="18"/>
              </w:rPr>
              <w:tab/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>
        <w:trPr>
          <w:trHeight w:val="359" w:hRule="atLeast"/>
        </w:trPr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ind w:left="41"/>
              <w:rPr>
                <w:sz w:val="22"/>
              </w:rPr>
            </w:pPr>
            <w:r>
              <w:rPr>
                <w:spacing w:val="-14"/>
                <w:sz w:val="22"/>
              </w:rPr>
              <w:t>數位影音處理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7"/>
              <w:ind w:right="212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569" w:type="dxa"/>
          </w:tcPr>
          <w:p>
            <w:pPr>
              <w:pStyle w:val="TableParagraph"/>
              <w:spacing w:before="3"/>
              <w:ind w:left="68" w:right="1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選修</w:t>
            </w:r>
          </w:p>
        </w:tc>
        <w:tc>
          <w:tcPr>
            <w:tcW w:w="1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tabs>
                <w:tab w:pos="734" w:val="left" w:leader="none"/>
              </w:tabs>
              <w:spacing w:before="55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採</w:t>
            </w:r>
            <w:r>
              <w:rPr>
                <w:spacing w:val="-10"/>
                <w:sz w:val="18"/>
              </w:rPr>
              <w:t>認</w:t>
            </w:r>
            <w:r>
              <w:rPr>
                <w:sz w:val="18"/>
              </w:rPr>
              <w:tab/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>
        <w:trPr>
          <w:trHeight w:val="359" w:hRule="atLeast"/>
        </w:trPr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ind w:left="41"/>
              <w:rPr>
                <w:sz w:val="22"/>
              </w:rPr>
            </w:pPr>
            <w:r>
              <w:rPr>
                <w:spacing w:val="-14"/>
                <w:sz w:val="22"/>
              </w:rPr>
              <w:t>影像處理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7"/>
              <w:ind w:right="212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569" w:type="dxa"/>
          </w:tcPr>
          <w:p>
            <w:pPr>
              <w:pStyle w:val="TableParagraph"/>
              <w:spacing w:before="3"/>
              <w:ind w:left="68" w:right="1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選修</w:t>
            </w:r>
          </w:p>
        </w:tc>
        <w:tc>
          <w:tcPr>
            <w:tcW w:w="1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tabs>
                <w:tab w:pos="734" w:val="left" w:leader="none"/>
              </w:tabs>
              <w:spacing w:before="55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採</w:t>
            </w:r>
            <w:r>
              <w:rPr>
                <w:spacing w:val="-10"/>
                <w:sz w:val="18"/>
              </w:rPr>
              <w:t>認</w:t>
            </w:r>
            <w:r>
              <w:rPr>
                <w:sz w:val="18"/>
              </w:rPr>
              <w:tab/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>
        <w:trPr>
          <w:trHeight w:val="362" w:hRule="atLeast"/>
        </w:trPr>
        <w:tc>
          <w:tcPr>
            <w:tcW w:w="850" w:type="dxa"/>
            <w:vMerge w:val="restart"/>
          </w:tcPr>
          <w:p>
            <w:pPr>
              <w:pStyle w:val="TableParagraph"/>
              <w:spacing w:line="187" w:lineRule="auto" w:before="22"/>
              <w:ind w:left="4" w:right="-15"/>
              <w:rPr>
                <w:sz w:val="22"/>
              </w:rPr>
            </w:pPr>
            <w:r>
              <w:rPr>
                <w:spacing w:val="-10"/>
                <w:sz w:val="22"/>
              </w:rPr>
              <w:t>資料庫與</w:t>
            </w:r>
            <w:r>
              <w:rPr>
                <w:spacing w:val="-14"/>
                <w:sz w:val="22"/>
              </w:rPr>
              <w:t>管理能力</w:t>
            </w:r>
          </w:p>
        </w:tc>
        <w:tc>
          <w:tcPr>
            <w:tcW w:w="710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before="92"/>
              <w:ind w:left="1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7"/>
                <w:sz w:val="22"/>
              </w:rPr>
              <w:t>6</w:t>
            </w:r>
          </w:p>
        </w:tc>
        <w:tc>
          <w:tcPr>
            <w:tcW w:w="56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2"/>
              <w:ind w:left="127"/>
              <w:rPr>
                <w:rFonts w:ascii="Times New Roman"/>
                <w:sz w:val="22"/>
              </w:rPr>
            </w:pPr>
            <w:r>
              <w:rPr>
                <w:rFonts w:ascii="Times New Roman"/>
                <w:spacing w:val="-5"/>
                <w:sz w:val="22"/>
              </w:rPr>
              <w:t>27</w:t>
            </w: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ind w:left="41"/>
              <w:rPr>
                <w:sz w:val="22"/>
              </w:rPr>
            </w:pPr>
            <w:r>
              <w:rPr>
                <w:spacing w:val="-14"/>
                <w:sz w:val="22"/>
              </w:rPr>
              <w:t>資料庫系統實作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7"/>
              <w:ind w:right="212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569" w:type="dxa"/>
          </w:tcPr>
          <w:p>
            <w:pPr>
              <w:pStyle w:val="TableParagraph"/>
              <w:spacing w:before="3"/>
              <w:ind w:left="68" w:right="1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選修</w:t>
            </w:r>
          </w:p>
        </w:tc>
        <w:tc>
          <w:tcPr>
            <w:tcW w:w="1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tabs>
                <w:tab w:pos="734" w:val="left" w:leader="none"/>
              </w:tabs>
              <w:spacing w:before="57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採</w:t>
            </w:r>
            <w:r>
              <w:rPr>
                <w:spacing w:val="-10"/>
                <w:sz w:val="18"/>
              </w:rPr>
              <w:t>認</w:t>
            </w:r>
            <w:r>
              <w:rPr>
                <w:sz w:val="18"/>
              </w:rPr>
              <w:tab/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>
        <w:trPr>
          <w:trHeight w:val="359" w:hRule="atLeast"/>
        </w:trPr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1"/>
              <w:rPr>
                <w:sz w:val="22"/>
              </w:rPr>
            </w:pPr>
            <w:r>
              <w:rPr>
                <w:spacing w:val="-14"/>
                <w:sz w:val="22"/>
              </w:rPr>
              <w:t>資料結構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5"/>
              <w:ind w:right="212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569" w:type="dxa"/>
          </w:tcPr>
          <w:p>
            <w:pPr>
              <w:pStyle w:val="TableParagraph"/>
              <w:ind w:left="68" w:right="1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選修</w:t>
            </w:r>
          </w:p>
        </w:tc>
        <w:tc>
          <w:tcPr>
            <w:tcW w:w="1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tabs>
                <w:tab w:pos="719" w:val="left" w:leader="none"/>
              </w:tabs>
              <w:spacing w:before="55"/>
              <w:ind w:right="28"/>
              <w:jc w:val="center"/>
              <w:rPr>
                <w:sz w:val="18"/>
              </w:rPr>
            </w:pPr>
            <w:r>
              <w:rPr>
                <w:sz w:val="18"/>
              </w:rPr>
              <w:t>採</w:t>
            </w:r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>
        <w:trPr>
          <w:trHeight w:val="359" w:hRule="atLeast"/>
        </w:trPr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1"/>
              <w:rPr>
                <w:sz w:val="22"/>
              </w:rPr>
            </w:pPr>
            <w:r>
              <w:rPr>
                <w:spacing w:val="-14"/>
                <w:sz w:val="22"/>
              </w:rPr>
              <w:t>高等管理資訊系統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5"/>
              <w:ind w:right="212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569" w:type="dxa"/>
          </w:tcPr>
          <w:p>
            <w:pPr>
              <w:pStyle w:val="TableParagraph"/>
              <w:ind w:left="68" w:right="1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選修</w:t>
            </w:r>
          </w:p>
        </w:tc>
        <w:tc>
          <w:tcPr>
            <w:tcW w:w="1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tabs>
                <w:tab w:pos="734" w:val="left" w:leader="none"/>
              </w:tabs>
              <w:spacing w:before="55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採</w:t>
            </w:r>
            <w:r>
              <w:rPr>
                <w:spacing w:val="-10"/>
                <w:sz w:val="18"/>
              </w:rPr>
              <w:t>認</w:t>
            </w:r>
            <w:r>
              <w:rPr>
                <w:sz w:val="18"/>
              </w:rPr>
              <w:tab/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>
        <w:trPr>
          <w:trHeight w:val="359" w:hRule="atLeast"/>
        </w:trPr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ind w:left="41"/>
              <w:rPr>
                <w:sz w:val="22"/>
              </w:rPr>
            </w:pPr>
            <w:r>
              <w:rPr>
                <w:spacing w:val="-14"/>
                <w:sz w:val="22"/>
              </w:rPr>
              <w:t>大數據分析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7"/>
              <w:ind w:right="212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569" w:type="dxa"/>
          </w:tcPr>
          <w:p>
            <w:pPr>
              <w:pStyle w:val="TableParagraph"/>
              <w:spacing w:before="3"/>
              <w:ind w:left="68" w:right="1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選修</w:t>
            </w:r>
          </w:p>
        </w:tc>
        <w:tc>
          <w:tcPr>
            <w:tcW w:w="1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tabs>
                <w:tab w:pos="734" w:val="left" w:leader="none"/>
              </w:tabs>
              <w:spacing w:before="55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採</w:t>
            </w:r>
            <w:r>
              <w:rPr>
                <w:spacing w:val="-10"/>
                <w:sz w:val="18"/>
              </w:rPr>
              <w:t>認</w:t>
            </w:r>
            <w:r>
              <w:rPr>
                <w:sz w:val="18"/>
              </w:rPr>
              <w:tab/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>
        <w:trPr>
          <w:trHeight w:val="359" w:hRule="atLeast"/>
        </w:trPr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ind w:left="41"/>
              <w:rPr>
                <w:sz w:val="22"/>
              </w:rPr>
            </w:pPr>
            <w:r>
              <w:rPr>
                <w:spacing w:val="-14"/>
                <w:sz w:val="22"/>
              </w:rPr>
              <w:t>資料庫管理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7"/>
              <w:ind w:right="212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569" w:type="dxa"/>
          </w:tcPr>
          <w:p>
            <w:pPr>
              <w:pStyle w:val="TableParagraph"/>
              <w:spacing w:before="3"/>
              <w:ind w:left="68" w:right="1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選修</w:t>
            </w:r>
          </w:p>
        </w:tc>
        <w:tc>
          <w:tcPr>
            <w:tcW w:w="1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tabs>
                <w:tab w:pos="734" w:val="left" w:leader="none"/>
              </w:tabs>
              <w:spacing w:before="55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採</w:t>
            </w:r>
            <w:r>
              <w:rPr>
                <w:spacing w:val="-10"/>
                <w:sz w:val="18"/>
              </w:rPr>
              <w:t>認</w:t>
            </w:r>
            <w:r>
              <w:rPr>
                <w:sz w:val="18"/>
              </w:rPr>
              <w:tab/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>
        <w:trPr>
          <w:trHeight w:val="359" w:hRule="atLeast"/>
        </w:trPr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ind w:left="41"/>
              <w:rPr>
                <w:sz w:val="22"/>
              </w:rPr>
            </w:pPr>
            <w:r>
              <w:rPr>
                <w:spacing w:val="-14"/>
                <w:sz w:val="22"/>
              </w:rPr>
              <w:t>專案管理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7"/>
              <w:ind w:right="212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569" w:type="dxa"/>
          </w:tcPr>
          <w:p>
            <w:pPr>
              <w:pStyle w:val="TableParagraph"/>
              <w:spacing w:before="3"/>
              <w:ind w:left="68" w:right="1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選修</w:t>
            </w:r>
          </w:p>
        </w:tc>
        <w:tc>
          <w:tcPr>
            <w:tcW w:w="1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tabs>
                <w:tab w:pos="734" w:val="left" w:leader="none"/>
              </w:tabs>
              <w:spacing w:before="55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採</w:t>
            </w:r>
            <w:r>
              <w:rPr>
                <w:spacing w:val="-10"/>
                <w:sz w:val="18"/>
              </w:rPr>
              <w:t>認</w:t>
            </w:r>
            <w:r>
              <w:rPr>
                <w:sz w:val="18"/>
              </w:rPr>
              <w:tab/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>
        <w:trPr>
          <w:trHeight w:val="362" w:hRule="atLeast"/>
        </w:trPr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ind w:left="41"/>
              <w:rPr>
                <w:sz w:val="22"/>
              </w:rPr>
            </w:pPr>
            <w:r>
              <w:rPr>
                <w:spacing w:val="-14"/>
                <w:sz w:val="22"/>
              </w:rPr>
              <w:t>資訊安全導論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7"/>
              <w:ind w:right="212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569" w:type="dxa"/>
          </w:tcPr>
          <w:p>
            <w:pPr>
              <w:pStyle w:val="TableParagraph"/>
              <w:spacing w:before="3"/>
              <w:ind w:left="68" w:right="1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選修</w:t>
            </w:r>
          </w:p>
        </w:tc>
        <w:tc>
          <w:tcPr>
            <w:tcW w:w="1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tabs>
                <w:tab w:pos="734" w:val="left" w:leader="none"/>
              </w:tabs>
              <w:spacing w:before="57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採</w:t>
            </w:r>
            <w:r>
              <w:rPr>
                <w:spacing w:val="-10"/>
                <w:sz w:val="18"/>
              </w:rPr>
              <w:t>認</w:t>
            </w:r>
            <w:r>
              <w:rPr>
                <w:sz w:val="18"/>
              </w:rPr>
              <w:tab/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>
        <w:trPr>
          <w:trHeight w:val="359" w:hRule="atLeast"/>
        </w:trPr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1"/>
              <w:rPr>
                <w:sz w:val="22"/>
              </w:rPr>
            </w:pPr>
            <w:r>
              <w:rPr>
                <w:spacing w:val="-14"/>
                <w:sz w:val="22"/>
              </w:rPr>
              <w:t>高等資料庫管理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5"/>
              <w:ind w:right="212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569" w:type="dxa"/>
          </w:tcPr>
          <w:p>
            <w:pPr>
              <w:pStyle w:val="TableParagraph"/>
              <w:ind w:left="68" w:right="1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選修</w:t>
            </w:r>
          </w:p>
        </w:tc>
        <w:tc>
          <w:tcPr>
            <w:tcW w:w="1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tabs>
                <w:tab w:pos="734" w:val="left" w:leader="none"/>
              </w:tabs>
              <w:spacing w:before="55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採</w:t>
            </w:r>
            <w:r>
              <w:rPr>
                <w:spacing w:val="-10"/>
                <w:sz w:val="18"/>
              </w:rPr>
              <w:t>認</w:t>
            </w:r>
            <w:r>
              <w:rPr>
                <w:sz w:val="18"/>
              </w:rPr>
              <w:tab/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>
        <w:trPr>
          <w:trHeight w:val="359" w:hRule="atLeast"/>
        </w:trPr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1"/>
              <w:rPr>
                <w:sz w:val="22"/>
              </w:rPr>
            </w:pPr>
            <w:r>
              <w:rPr>
                <w:spacing w:val="-14"/>
                <w:sz w:val="22"/>
              </w:rPr>
              <w:t>資訊管理導論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5"/>
              <w:ind w:right="212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569" w:type="dxa"/>
          </w:tcPr>
          <w:p>
            <w:pPr>
              <w:pStyle w:val="TableParagraph"/>
              <w:ind w:left="68" w:right="1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選修</w:t>
            </w:r>
          </w:p>
        </w:tc>
        <w:tc>
          <w:tcPr>
            <w:tcW w:w="1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tabs>
                <w:tab w:pos="734" w:val="left" w:leader="none"/>
              </w:tabs>
              <w:spacing w:before="55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採</w:t>
            </w:r>
            <w:r>
              <w:rPr>
                <w:spacing w:val="-10"/>
                <w:sz w:val="18"/>
              </w:rPr>
              <w:t>認</w:t>
            </w:r>
            <w:r>
              <w:rPr>
                <w:sz w:val="18"/>
              </w:rPr>
              <w:tab/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>
        <w:trPr>
          <w:trHeight w:val="359" w:hRule="atLeast"/>
        </w:trPr>
        <w:tc>
          <w:tcPr>
            <w:tcW w:w="850" w:type="dxa"/>
            <w:vMerge w:val="restart"/>
          </w:tcPr>
          <w:p>
            <w:pPr>
              <w:pStyle w:val="TableParagraph"/>
              <w:spacing w:line="187" w:lineRule="auto" w:before="20"/>
              <w:ind w:left="4" w:right="-15"/>
              <w:rPr>
                <w:sz w:val="22"/>
              </w:rPr>
            </w:pPr>
            <w:r>
              <w:rPr>
                <w:spacing w:val="-10"/>
                <w:sz w:val="22"/>
              </w:rPr>
              <w:t>數位科技</w:t>
            </w:r>
            <w:r>
              <w:rPr>
                <w:spacing w:val="-6"/>
                <w:sz w:val="22"/>
              </w:rPr>
              <w:t>能力</w:t>
            </w:r>
          </w:p>
        </w:tc>
        <w:tc>
          <w:tcPr>
            <w:tcW w:w="710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before="89"/>
              <w:ind w:left="1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7"/>
                <w:sz w:val="22"/>
              </w:rPr>
              <w:t>6</w:t>
            </w:r>
          </w:p>
        </w:tc>
        <w:tc>
          <w:tcPr>
            <w:tcW w:w="56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9"/>
              <w:ind w:left="127"/>
              <w:rPr>
                <w:rFonts w:ascii="Times New Roman"/>
                <w:sz w:val="22"/>
              </w:rPr>
            </w:pPr>
            <w:r>
              <w:rPr>
                <w:rFonts w:ascii="Times New Roman"/>
                <w:spacing w:val="-5"/>
                <w:sz w:val="22"/>
              </w:rPr>
              <w:t>25</w:t>
            </w: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ind w:left="41"/>
              <w:rPr>
                <w:sz w:val="22"/>
              </w:rPr>
            </w:pPr>
            <w:r>
              <w:rPr>
                <w:spacing w:val="-14"/>
                <w:sz w:val="22"/>
              </w:rPr>
              <w:t>物聯網概論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7"/>
              <w:ind w:right="212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569" w:type="dxa"/>
          </w:tcPr>
          <w:p>
            <w:pPr>
              <w:pStyle w:val="TableParagraph"/>
              <w:spacing w:before="3"/>
              <w:ind w:left="68" w:right="1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選修</w:t>
            </w:r>
          </w:p>
        </w:tc>
        <w:tc>
          <w:tcPr>
            <w:tcW w:w="1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tabs>
                <w:tab w:pos="734" w:val="left" w:leader="none"/>
              </w:tabs>
              <w:spacing w:before="55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採</w:t>
            </w:r>
            <w:r>
              <w:rPr>
                <w:spacing w:val="-10"/>
                <w:sz w:val="18"/>
              </w:rPr>
              <w:t>認</w:t>
            </w:r>
            <w:r>
              <w:rPr>
                <w:sz w:val="18"/>
              </w:rPr>
              <w:tab/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>
        <w:trPr>
          <w:trHeight w:val="359" w:hRule="atLeast"/>
        </w:trPr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ind w:left="41"/>
              <w:rPr>
                <w:rFonts w:ascii="Times New Roman" w:eastAsia="Times New Roman"/>
                <w:sz w:val="22"/>
              </w:rPr>
            </w:pPr>
            <w:r>
              <w:rPr>
                <w:spacing w:val="-14"/>
                <w:sz w:val="22"/>
              </w:rPr>
              <w:t>計算機概論</w:t>
            </w:r>
            <w:r>
              <w:rPr>
                <w:rFonts w:ascii="Times New Roman" w:eastAsia="Times New Roman"/>
                <w:spacing w:val="-14"/>
                <w:sz w:val="22"/>
              </w:rPr>
              <w:t>(</w:t>
            </w:r>
            <w:r>
              <w:rPr>
                <w:spacing w:val="-14"/>
                <w:sz w:val="22"/>
              </w:rPr>
              <w:t>一</w:t>
            </w:r>
            <w:r>
              <w:rPr>
                <w:rFonts w:ascii="Times New Roman" w:eastAsia="Times New Roman"/>
                <w:spacing w:val="-14"/>
                <w:sz w:val="22"/>
              </w:rPr>
              <w:t>)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7"/>
              <w:ind w:right="212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569" w:type="dxa"/>
          </w:tcPr>
          <w:p>
            <w:pPr>
              <w:pStyle w:val="TableParagraph"/>
              <w:spacing w:before="3"/>
              <w:ind w:left="68" w:right="1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選修</w:t>
            </w:r>
          </w:p>
        </w:tc>
        <w:tc>
          <w:tcPr>
            <w:tcW w:w="1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tabs>
                <w:tab w:pos="734" w:val="left" w:leader="none"/>
              </w:tabs>
              <w:spacing w:before="55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採</w:t>
            </w:r>
            <w:r>
              <w:rPr>
                <w:spacing w:val="-10"/>
                <w:sz w:val="18"/>
              </w:rPr>
              <w:t>認</w:t>
            </w:r>
            <w:r>
              <w:rPr>
                <w:sz w:val="18"/>
              </w:rPr>
              <w:tab/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>
        <w:trPr>
          <w:trHeight w:val="359" w:hRule="atLeast"/>
        </w:trPr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ind w:left="41"/>
              <w:rPr>
                <w:sz w:val="22"/>
              </w:rPr>
            </w:pPr>
            <w:r>
              <w:rPr>
                <w:spacing w:val="-14"/>
                <w:sz w:val="22"/>
              </w:rPr>
              <w:t>行動電子商務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7"/>
              <w:ind w:right="212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569" w:type="dxa"/>
          </w:tcPr>
          <w:p>
            <w:pPr>
              <w:pStyle w:val="TableParagraph"/>
              <w:spacing w:before="3"/>
              <w:ind w:left="68" w:right="1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選修</w:t>
            </w:r>
          </w:p>
        </w:tc>
        <w:tc>
          <w:tcPr>
            <w:tcW w:w="1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tabs>
                <w:tab w:pos="734" w:val="left" w:leader="none"/>
              </w:tabs>
              <w:spacing w:before="55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採</w:t>
            </w:r>
            <w:r>
              <w:rPr>
                <w:spacing w:val="-10"/>
                <w:sz w:val="18"/>
              </w:rPr>
              <w:t>認</w:t>
            </w:r>
            <w:r>
              <w:rPr>
                <w:sz w:val="18"/>
              </w:rPr>
              <w:tab/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>
        <w:trPr>
          <w:trHeight w:val="362" w:hRule="atLeast"/>
        </w:trPr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ind w:left="41"/>
              <w:rPr>
                <w:sz w:val="22"/>
              </w:rPr>
            </w:pPr>
            <w:r>
              <w:rPr>
                <w:spacing w:val="-14"/>
                <w:sz w:val="22"/>
              </w:rPr>
              <w:t>作業系統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7"/>
              <w:ind w:right="212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569" w:type="dxa"/>
          </w:tcPr>
          <w:p>
            <w:pPr>
              <w:pStyle w:val="TableParagraph"/>
              <w:spacing w:before="3"/>
              <w:ind w:left="68" w:right="1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選修</w:t>
            </w:r>
          </w:p>
        </w:tc>
        <w:tc>
          <w:tcPr>
            <w:tcW w:w="1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tabs>
                <w:tab w:pos="719" w:val="left" w:leader="none"/>
              </w:tabs>
              <w:spacing w:before="57"/>
              <w:ind w:right="28"/>
              <w:jc w:val="center"/>
              <w:rPr>
                <w:sz w:val="18"/>
              </w:rPr>
            </w:pPr>
            <w:r>
              <w:rPr>
                <w:sz w:val="18"/>
              </w:rPr>
              <w:t>採</w:t>
            </w:r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>
        <w:trPr>
          <w:trHeight w:val="359" w:hRule="atLeast"/>
        </w:trPr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1"/>
              <w:rPr>
                <w:rFonts w:ascii="Times New Roman" w:eastAsia="Times New Roman"/>
                <w:sz w:val="22"/>
              </w:rPr>
            </w:pPr>
            <w:r>
              <w:rPr>
                <w:spacing w:val="-14"/>
                <w:sz w:val="22"/>
              </w:rPr>
              <w:t>計算機概論</w:t>
            </w:r>
            <w:r>
              <w:rPr>
                <w:rFonts w:ascii="Times New Roman" w:eastAsia="Times New Roman"/>
                <w:spacing w:val="-14"/>
                <w:sz w:val="22"/>
              </w:rPr>
              <w:t>(</w:t>
            </w:r>
            <w:r>
              <w:rPr>
                <w:spacing w:val="-14"/>
                <w:sz w:val="22"/>
              </w:rPr>
              <w:t>二</w:t>
            </w:r>
            <w:r>
              <w:rPr>
                <w:rFonts w:ascii="Times New Roman" w:eastAsia="Times New Roman"/>
                <w:spacing w:val="-14"/>
                <w:sz w:val="22"/>
              </w:rPr>
              <w:t>)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5"/>
              <w:ind w:right="212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569" w:type="dxa"/>
          </w:tcPr>
          <w:p>
            <w:pPr>
              <w:pStyle w:val="TableParagraph"/>
              <w:ind w:left="68" w:right="1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選修</w:t>
            </w:r>
          </w:p>
        </w:tc>
        <w:tc>
          <w:tcPr>
            <w:tcW w:w="1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tabs>
                <w:tab w:pos="734" w:val="left" w:leader="none"/>
              </w:tabs>
              <w:spacing w:before="55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採</w:t>
            </w:r>
            <w:r>
              <w:rPr>
                <w:spacing w:val="-10"/>
                <w:sz w:val="18"/>
              </w:rPr>
              <w:t>認</w:t>
            </w:r>
            <w:r>
              <w:rPr>
                <w:sz w:val="18"/>
              </w:rPr>
              <w:tab/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>
        <w:trPr>
          <w:trHeight w:val="359" w:hRule="atLeast"/>
        </w:trPr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1"/>
              <w:rPr>
                <w:sz w:val="22"/>
              </w:rPr>
            </w:pPr>
            <w:r>
              <w:rPr>
                <w:spacing w:val="-14"/>
                <w:sz w:val="22"/>
              </w:rPr>
              <w:t>網路行銷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5"/>
              <w:ind w:right="212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569" w:type="dxa"/>
          </w:tcPr>
          <w:p>
            <w:pPr>
              <w:pStyle w:val="TableParagraph"/>
              <w:ind w:left="68" w:right="1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選修</w:t>
            </w:r>
          </w:p>
        </w:tc>
        <w:tc>
          <w:tcPr>
            <w:tcW w:w="1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tabs>
                <w:tab w:pos="734" w:val="left" w:leader="none"/>
              </w:tabs>
              <w:spacing w:before="55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採</w:t>
            </w:r>
            <w:r>
              <w:rPr>
                <w:spacing w:val="-10"/>
                <w:sz w:val="18"/>
              </w:rPr>
              <w:t>認</w:t>
            </w:r>
            <w:r>
              <w:rPr>
                <w:sz w:val="18"/>
              </w:rPr>
              <w:tab/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>
        <w:trPr>
          <w:trHeight w:val="360" w:hRule="atLeast"/>
        </w:trPr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ind w:left="41"/>
              <w:rPr>
                <w:sz w:val="22"/>
              </w:rPr>
            </w:pPr>
            <w:r>
              <w:rPr>
                <w:spacing w:val="-14"/>
                <w:sz w:val="22"/>
              </w:rPr>
              <w:t>計算機組織學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8"/>
              <w:ind w:left="111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569" w:type="dxa"/>
          </w:tcPr>
          <w:p>
            <w:pPr>
              <w:pStyle w:val="TableParagraph"/>
              <w:spacing w:before="3"/>
              <w:ind w:left="68" w:right="1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選修</w:t>
            </w:r>
          </w:p>
        </w:tc>
        <w:tc>
          <w:tcPr>
            <w:tcW w:w="1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tabs>
                <w:tab w:pos="734" w:val="left" w:leader="none"/>
              </w:tabs>
              <w:spacing w:before="55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採</w:t>
            </w:r>
            <w:r>
              <w:rPr>
                <w:spacing w:val="-10"/>
                <w:sz w:val="18"/>
              </w:rPr>
              <w:t>認</w:t>
            </w:r>
            <w:r>
              <w:rPr>
                <w:sz w:val="18"/>
              </w:rPr>
              <w:tab/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>
        <w:trPr>
          <w:trHeight w:val="359" w:hRule="atLeast"/>
        </w:trPr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ind w:left="41"/>
              <w:rPr>
                <w:sz w:val="22"/>
              </w:rPr>
            </w:pPr>
            <w:r>
              <w:rPr>
                <w:spacing w:val="-14"/>
                <w:sz w:val="22"/>
              </w:rPr>
              <w:t>計算機網路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7"/>
              <w:ind w:left="111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569" w:type="dxa"/>
          </w:tcPr>
          <w:p>
            <w:pPr>
              <w:pStyle w:val="TableParagraph"/>
              <w:spacing w:before="3"/>
              <w:ind w:left="68" w:right="1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選修</w:t>
            </w:r>
          </w:p>
        </w:tc>
        <w:tc>
          <w:tcPr>
            <w:tcW w:w="1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tabs>
                <w:tab w:pos="734" w:val="left" w:leader="none"/>
              </w:tabs>
              <w:spacing w:before="55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採</w:t>
            </w:r>
            <w:r>
              <w:rPr>
                <w:spacing w:val="-10"/>
                <w:sz w:val="18"/>
              </w:rPr>
              <w:t>認</w:t>
            </w:r>
            <w:r>
              <w:rPr>
                <w:sz w:val="18"/>
              </w:rPr>
              <w:tab/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>
        <w:trPr>
          <w:trHeight w:val="359" w:hRule="atLeast"/>
        </w:trPr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ind w:left="41"/>
              <w:rPr>
                <w:sz w:val="22"/>
              </w:rPr>
            </w:pPr>
            <w:r>
              <w:rPr>
                <w:spacing w:val="-14"/>
                <w:sz w:val="22"/>
              </w:rPr>
              <w:t>網路系統建構實務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7"/>
              <w:ind w:left="111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569" w:type="dxa"/>
          </w:tcPr>
          <w:p>
            <w:pPr>
              <w:pStyle w:val="TableParagraph"/>
              <w:spacing w:before="3"/>
              <w:ind w:left="68" w:right="1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選修</w:t>
            </w:r>
          </w:p>
        </w:tc>
        <w:tc>
          <w:tcPr>
            <w:tcW w:w="1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tabs>
                <w:tab w:pos="734" w:val="left" w:leader="none"/>
              </w:tabs>
              <w:spacing w:before="55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採</w:t>
            </w:r>
            <w:r>
              <w:rPr>
                <w:spacing w:val="-10"/>
                <w:sz w:val="18"/>
              </w:rPr>
              <w:t>認</w:t>
            </w:r>
            <w:r>
              <w:rPr>
                <w:sz w:val="18"/>
              </w:rPr>
              <w:tab/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>
        <w:trPr>
          <w:trHeight w:val="361" w:hRule="atLeast"/>
        </w:trPr>
        <w:tc>
          <w:tcPr>
            <w:tcW w:w="850" w:type="dxa"/>
            <w:vMerge w:val="restart"/>
          </w:tcPr>
          <w:p>
            <w:pPr>
              <w:pStyle w:val="TableParagraph"/>
              <w:spacing w:line="187" w:lineRule="auto" w:before="22"/>
              <w:ind w:left="4" w:right="-15"/>
              <w:rPr>
                <w:sz w:val="22"/>
              </w:rPr>
            </w:pPr>
            <w:r>
              <w:rPr>
                <w:spacing w:val="-10"/>
                <w:sz w:val="22"/>
              </w:rPr>
              <w:t>商業實務</w:t>
            </w:r>
            <w:r>
              <w:rPr>
                <w:spacing w:val="-6"/>
                <w:sz w:val="22"/>
              </w:rPr>
              <w:t>能力</w:t>
            </w:r>
          </w:p>
        </w:tc>
        <w:tc>
          <w:tcPr>
            <w:tcW w:w="710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before="87"/>
              <w:ind w:left="1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7"/>
                <w:sz w:val="22"/>
              </w:rPr>
              <w:t>6</w:t>
            </w:r>
          </w:p>
        </w:tc>
        <w:tc>
          <w:tcPr>
            <w:tcW w:w="56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7"/>
              <w:ind w:left="110"/>
              <w:rPr>
                <w:rFonts w:ascii="Times New Roman"/>
                <w:sz w:val="22"/>
              </w:rPr>
            </w:pPr>
            <w:r>
              <w:rPr>
                <w:rFonts w:ascii="Times New Roman"/>
                <w:spacing w:val="-5"/>
                <w:sz w:val="22"/>
              </w:rPr>
              <w:t>21</w:t>
            </w: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ind w:left="41"/>
              <w:rPr>
                <w:sz w:val="22"/>
              </w:rPr>
            </w:pPr>
            <w:r>
              <w:rPr>
                <w:spacing w:val="-14"/>
                <w:sz w:val="22"/>
              </w:rPr>
              <w:t>人力資源管理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7"/>
              <w:ind w:left="111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569" w:type="dxa"/>
          </w:tcPr>
          <w:p>
            <w:pPr>
              <w:pStyle w:val="TableParagraph"/>
              <w:spacing w:before="3"/>
              <w:ind w:left="68" w:right="1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選修</w:t>
            </w:r>
          </w:p>
        </w:tc>
        <w:tc>
          <w:tcPr>
            <w:tcW w:w="1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tabs>
                <w:tab w:pos="734" w:val="left" w:leader="none"/>
              </w:tabs>
              <w:spacing w:before="57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採</w:t>
            </w:r>
            <w:r>
              <w:rPr>
                <w:spacing w:val="-10"/>
                <w:sz w:val="18"/>
              </w:rPr>
              <w:t>認</w:t>
            </w:r>
            <w:r>
              <w:rPr>
                <w:sz w:val="18"/>
              </w:rPr>
              <w:tab/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>
        <w:trPr>
          <w:trHeight w:val="359" w:hRule="atLeast"/>
        </w:trPr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1"/>
              <w:rPr>
                <w:sz w:val="22"/>
              </w:rPr>
            </w:pPr>
            <w:r>
              <w:rPr>
                <w:spacing w:val="-14"/>
                <w:sz w:val="22"/>
              </w:rPr>
              <w:t>管理學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5"/>
              <w:ind w:left="111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569" w:type="dxa"/>
          </w:tcPr>
          <w:p>
            <w:pPr>
              <w:pStyle w:val="TableParagraph"/>
              <w:ind w:left="68" w:right="1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選修</w:t>
            </w:r>
          </w:p>
        </w:tc>
        <w:tc>
          <w:tcPr>
            <w:tcW w:w="1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tabs>
                <w:tab w:pos="734" w:val="left" w:leader="none"/>
              </w:tabs>
              <w:spacing w:before="55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採</w:t>
            </w:r>
            <w:r>
              <w:rPr>
                <w:spacing w:val="-10"/>
                <w:sz w:val="18"/>
              </w:rPr>
              <w:t>認</w:t>
            </w:r>
            <w:r>
              <w:rPr>
                <w:sz w:val="18"/>
              </w:rPr>
              <w:tab/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>
        <w:trPr>
          <w:trHeight w:val="359" w:hRule="atLeast"/>
        </w:trPr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1"/>
              <w:rPr>
                <w:sz w:val="22"/>
              </w:rPr>
            </w:pPr>
            <w:r>
              <w:rPr>
                <w:spacing w:val="-14"/>
                <w:sz w:val="22"/>
              </w:rPr>
              <w:t>會計學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5"/>
              <w:ind w:left="111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569" w:type="dxa"/>
          </w:tcPr>
          <w:p>
            <w:pPr>
              <w:pStyle w:val="TableParagraph"/>
              <w:ind w:left="68" w:right="1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選修</w:t>
            </w:r>
          </w:p>
        </w:tc>
        <w:tc>
          <w:tcPr>
            <w:tcW w:w="1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tabs>
                <w:tab w:pos="734" w:val="left" w:leader="none"/>
              </w:tabs>
              <w:spacing w:before="55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採</w:t>
            </w:r>
            <w:r>
              <w:rPr>
                <w:spacing w:val="-10"/>
                <w:sz w:val="18"/>
              </w:rPr>
              <w:t>認</w:t>
            </w:r>
            <w:r>
              <w:rPr>
                <w:sz w:val="18"/>
              </w:rPr>
              <w:tab/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>
        <w:trPr>
          <w:trHeight w:val="359" w:hRule="atLeast"/>
        </w:trPr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ind w:left="41"/>
              <w:rPr>
                <w:sz w:val="22"/>
              </w:rPr>
            </w:pPr>
            <w:r>
              <w:rPr>
                <w:spacing w:val="-14"/>
                <w:sz w:val="22"/>
              </w:rPr>
              <w:t>經濟學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7"/>
              <w:ind w:left="111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569" w:type="dxa"/>
          </w:tcPr>
          <w:p>
            <w:pPr>
              <w:pStyle w:val="TableParagraph"/>
              <w:spacing w:before="3"/>
              <w:ind w:left="68" w:right="1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選修</w:t>
            </w:r>
          </w:p>
        </w:tc>
        <w:tc>
          <w:tcPr>
            <w:tcW w:w="1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tabs>
                <w:tab w:pos="734" w:val="left" w:leader="none"/>
              </w:tabs>
              <w:spacing w:before="55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採</w:t>
            </w:r>
            <w:r>
              <w:rPr>
                <w:spacing w:val="-10"/>
                <w:sz w:val="18"/>
              </w:rPr>
              <w:t>認</w:t>
            </w:r>
            <w:r>
              <w:rPr>
                <w:sz w:val="18"/>
              </w:rPr>
              <w:tab/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>
        <w:trPr>
          <w:trHeight w:val="359" w:hRule="atLeast"/>
        </w:trPr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ind w:left="41"/>
              <w:rPr>
                <w:sz w:val="22"/>
              </w:rPr>
            </w:pPr>
            <w:r>
              <w:rPr>
                <w:spacing w:val="-14"/>
                <w:sz w:val="22"/>
              </w:rPr>
              <w:t>投資學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7"/>
              <w:ind w:left="111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569" w:type="dxa"/>
          </w:tcPr>
          <w:p>
            <w:pPr>
              <w:pStyle w:val="TableParagraph"/>
              <w:spacing w:before="3"/>
              <w:ind w:left="68" w:right="1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選修</w:t>
            </w:r>
          </w:p>
        </w:tc>
        <w:tc>
          <w:tcPr>
            <w:tcW w:w="1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tabs>
                <w:tab w:pos="734" w:val="left" w:leader="none"/>
              </w:tabs>
              <w:spacing w:before="55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採</w:t>
            </w:r>
            <w:r>
              <w:rPr>
                <w:spacing w:val="-10"/>
                <w:sz w:val="18"/>
              </w:rPr>
              <w:t>認</w:t>
            </w:r>
            <w:r>
              <w:rPr>
                <w:sz w:val="18"/>
              </w:rPr>
              <w:tab/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>
        <w:trPr>
          <w:trHeight w:val="359" w:hRule="atLeast"/>
        </w:trPr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ind w:left="41"/>
              <w:rPr>
                <w:rFonts w:ascii="Times New Roman" w:eastAsia="Times New Roman"/>
                <w:sz w:val="22"/>
              </w:rPr>
            </w:pPr>
            <w:r>
              <w:rPr>
                <w:spacing w:val="-14"/>
                <w:sz w:val="22"/>
              </w:rPr>
              <w:t>商用英文</w:t>
            </w:r>
            <w:r>
              <w:rPr>
                <w:rFonts w:ascii="Times New Roman" w:eastAsia="Times New Roman"/>
                <w:spacing w:val="-14"/>
                <w:sz w:val="22"/>
              </w:rPr>
              <w:t>(</w:t>
            </w:r>
            <w:r>
              <w:rPr>
                <w:spacing w:val="-14"/>
                <w:sz w:val="22"/>
              </w:rPr>
              <w:t>一</w:t>
            </w:r>
            <w:r>
              <w:rPr>
                <w:rFonts w:ascii="Times New Roman" w:eastAsia="Times New Roman"/>
                <w:spacing w:val="-14"/>
                <w:sz w:val="22"/>
              </w:rPr>
              <w:t>)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7"/>
              <w:ind w:left="111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569" w:type="dxa"/>
          </w:tcPr>
          <w:p>
            <w:pPr>
              <w:pStyle w:val="TableParagraph"/>
              <w:spacing w:before="3"/>
              <w:ind w:left="68" w:right="1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選修</w:t>
            </w:r>
          </w:p>
        </w:tc>
        <w:tc>
          <w:tcPr>
            <w:tcW w:w="1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tabs>
                <w:tab w:pos="719" w:val="left" w:leader="none"/>
              </w:tabs>
              <w:spacing w:before="55"/>
              <w:ind w:right="28"/>
              <w:jc w:val="center"/>
              <w:rPr>
                <w:sz w:val="18"/>
              </w:rPr>
            </w:pPr>
            <w:r>
              <w:rPr>
                <w:sz w:val="18"/>
              </w:rPr>
              <w:t>採</w:t>
            </w:r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>
        <w:trPr>
          <w:trHeight w:val="362" w:hRule="atLeast"/>
        </w:trPr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ind w:left="41"/>
              <w:rPr>
                <w:rFonts w:ascii="Times New Roman" w:eastAsia="Times New Roman"/>
                <w:sz w:val="22"/>
              </w:rPr>
            </w:pPr>
            <w:r>
              <w:rPr>
                <w:spacing w:val="-14"/>
                <w:sz w:val="22"/>
              </w:rPr>
              <w:t>商用英文</w:t>
            </w:r>
            <w:r>
              <w:rPr>
                <w:rFonts w:ascii="Times New Roman" w:eastAsia="Times New Roman"/>
                <w:spacing w:val="-14"/>
                <w:sz w:val="22"/>
              </w:rPr>
              <w:t>(</w:t>
            </w:r>
            <w:r>
              <w:rPr>
                <w:spacing w:val="-14"/>
                <w:sz w:val="22"/>
              </w:rPr>
              <w:t>二</w:t>
            </w:r>
            <w:r>
              <w:rPr>
                <w:rFonts w:ascii="Times New Roman" w:eastAsia="Times New Roman"/>
                <w:spacing w:val="-14"/>
                <w:sz w:val="22"/>
              </w:rPr>
              <w:t>)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8"/>
              <w:ind w:left="111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569" w:type="dxa"/>
          </w:tcPr>
          <w:p>
            <w:pPr>
              <w:pStyle w:val="TableParagraph"/>
              <w:spacing w:before="3"/>
              <w:ind w:left="68" w:right="1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選修</w:t>
            </w:r>
          </w:p>
        </w:tc>
        <w:tc>
          <w:tcPr>
            <w:tcW w:w="1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tabs>
                <w:tab w:pos="734" w:val="left" w:leader="none"/>
              </w:tabs>
              <w:spacing w:before="57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採</w:t>
            </w:r>
            <w:r>
              <w:rPr>
                <w:spacing w:val="-10"/>
                <w:sz w:val="18"/>
              </w:rPr>
              <w:t>認</w:t>
            </w:r>
            <w:r>
              <w:rPr>
                <w:sz w:val="18"/>
              </w:rPr>
              <w:tab/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>
        <w:trPr>
          <w:trHeight w:val="359" w:hRule="atLeast"/>
        </w:trPr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1"/>
              <w:rPr>
                <w:sz w:val="22"/>
              </w:rPr>
            </w:pPr>
            <w:r>
              <w:rPr>
                <w:spacing w:val="-14"/>
                <w:sz w:val="22"/>
              </w:rPr>
              <w:t>智慧財產權概論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5"/>
              <w:ind w:left="111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569" w:type="dxa"/>
          </w:tcPr>
          <w:p>
            <w:pPr>
              <w:pStyle w:val="TableParagraph"/>
              <w:ind w:left="68" w:right="1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選修</w:t>
            </w:r>
          </w:p>
        </w:tc>
        <w:tc>
          <w:tcPr>
            <w:tcW w:w="1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tabs>
                <w:tab w:pos="734" w:val="left" w:leader="none"/>
              </w:tabs>
              <w:spacing w:before="55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採</w:t>
            </w:r>
            <w:r>
              <w:rPr>
                <w:spacing w:val="-10"/>
                <w:sz w:val="18"/>
              </w:rPr>
              <w:t>認</w:t>
            </w:r>
            <w:r>
              <w:rPr>
                <w:sz w:val="18"/>
              </w:rPr>
              <w:tab/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520.659973pt;margin-top:69.959984pt;width:17.88pt;height:.48pt;mso-position-horizontal-relative:page;mso-position-vertical-relative:page;z-index:-16507392" id="docshape12" filled="true" fillcolor="#000000" stroked="false">
            <v:fill type="solid"/>
            <w10:wrap type="none"/>
          </v:rect>
        </w:pict>
      </w:r>
      <w:r>
        <w:rPr/>
        <w:pict>
          <v:rect style="position:absolute;margin-left:520.659973pt;margin-top:88.459984pt;width:17.88pt;height:.48pt;mso-position-horizontal-relative:page;mso-position-vertical-relative:page;z-index:-16506880" id="docshape13" filled="true" fillcolor="#000000" stroked="false">
            <v:fill type="solid"/>
            <w10:wrap type="none"/>
          </v:rect>
        </w:pict>
      </w:r>
      <w:r>
        <w:rPr/>
        <w:pict>
          <v:rect style="position:absolute;margin-left:520.659973pt;margin-top:125.419983pt;width:17.88pt;height:.48pt;mso-position-horizontal-relative:page;mso-position-vertical-relative:page;z-index:-16506368" id="docshape14" filled="true" fillcolor="#000000" stroked="false">
            <v:fill type="solid"/>
            <w10:wrap type="none"/>
          </v:rect>
        </w:pict>
      </w:r>
      <w:r>
        <w:rPr/>
        <w:pict>
          <v:rect style="position:absolute;margin-left:520.659973pt;margin-top:143.899979pt;width:17.88pt;height:.48pt;mso-position-horizontal-relative:page;mso-position-vertical-relative:page;z-index:-16505856" id="docshape15" filled="true" fillcolor="#000000" stroked="false">
            <v:fill type="solid"/>
            <w10:wrap type="none"/>
          </v:rect>
        </w:pict>
      </w:r>
      <w:r>
        <w:rPr/>
        <w:pict>
          <v:rect style="position:absolute;margin-left:520.659973pt;margin-top:162.37999pt;width:17.88pt;height:.48pt;mso-position-horizontal-relative:page;mso-position-vertical-relative:page;z-index:-16505344" id="docshape16" filled="true" fillcolor="#000000" stroked="false">
            <v:fill type="solid"/>
            <w10:wrap type="none"/>
          </v:rect>
        </w:pict>
      </w:r>
      <w:r>
        <w:rPr/>
        <w:pict>
          <v:rect style="position:absolute;margin-left:520.659973pt;margin-top:180.97998pt;width:17.88pt;height:.48pt;mso-position-horizontal-relative:page;mso-position-vertical-relative:page;z-index:-16504832" id="docshape17" filled="true" fillcolor="#000000" stroked="false">
            <v:fill type="solid"/>
            <w10:wrap type="none"/>
          </v:rect>
        </w:pict>
      </w:r>
      <w:r>
        <w:rPr/>
        <w:pict>
          <v:rect style="position:absolute;margin-left:520.659973pt;margin-top:199.459976pt;width:17.88pt;height:.48pt;mso-position-horizontal-relative:page;mso-position-vertical-relative:page;z-index:-16504320" id="docshape18" filled="true" fillcolor="#000000" stroked="false">
            <v:fill type="solid"/>
            <w10:wrap type="none"/>
          </v:rect>
        </w:pict>
      </w:r>
      <w:r>
        <w:rPr/>
        <w:pict>
          <v:rect style="position:absolute;margin-left:520.659973pt;margin-top:217.939987pt;width:17.88pt;height:.48pt;mso-position-horizontal-relative:page;mso-position-vertical-relative:page;z-index:-16503808" id="docshape19" filled="true" fillcolor="#000000" stroked="false">
            <v:fill type="solid"/>
            <w10:wrap type="none"/>
          </v:rect>
        </w:pict>
      </w:r>
      <w:r>
        <w:rPr/>
        <w:pict>
          <v:rect style="position:absolute;margin-left:520.659973pt;margin-top:236.419968pt;width:17.88pt;height:.48001pt;mso-position-horizontal-relative:page;mso-position-vertical-relative:page;z-index:-16503296" id="docshape20" filled="true" fillcolor="#000000" stroked="false">
            <v:fill type="solid"/>
            <w10:wrap type="none"/>
          </v:rect>
        </w:pict>
      </w:r>
      <w:r>
        <w:rPr/>
        <w:pict>
          <v:rect style="position:absolute;margin-left:520.659973pt;margin-top:254.929977pt;width:17.88pt;height:.48pt;mso-position-horizontal-relative:page;mso-position-vertical-relative:page;z-index:-16502784" id="docshape21" filled="true" fillcolor="#000000" stroked="false">
            <v:fill type="solid"/>
            <w10:wrap type="none"/>
          </v:rect>
        </w:pict>
      </w:r>
      <w:r>
        <w:rPr/>
        <w:pict>
          <v:rect style="position:absolute;margin-left:520.659973pt;margin-top:273.409973pt;width:17.88pt;height:.48001pt;mso-position-horizontal-relative:page;mso-position-vertical-relative:page;z-index:-16502272" id="docshape22" filled="true" fillcolor="#000000" stroked="false">
            <v:fill type="solid"/>
            <w10:wrap type="none"/>
          </v:rect>
        </w:pict>
      </w:r>
      <w:r>
        <w:rPr/>
        <w:pict>
          <v:rect style="position:absolute;margin-left:520.659973pt;margin-top:292.009979pt;width:17.88pt;height:.48001pt;mso-position-horizontal-relative:page;mso-position-vertical-relative:page;z-index:-16501760" id="docshape23" filled="true" fillcolor="#000000" stroked="false">
            <v:fill type="solid"/>
            <w10:wrap type="none"/>
          </v:rect>
        </w:pict>
      </w:r>
      <w:r>
        <w:rPr/>
        <w:pict>
          <v:rect style="position:absolute;margin-left:520.659973pt;margin-top:328.970001pt;width:17.88pt;height:.47998pt;mso-position-horizontal-relative:page;mso-position-vertical-relative:page;z-index:-16501248" id="docshape24" filled="true" fillcolor="#000000" stroked="false">
            <v:fill type="solid"/>
            <w10:wrap type="none"/>
          </v:rect>
        </w:pict>
      </w:r>
      <w:r>
        <w:rPr/>
        <w:pict>
          <v:rect style="position:absolute;margin-left:520.659973pt;margin-top:347.449982pt;width:17.88pt;height:.48001pt;mso-position-horizontal-relative:page;mso-position-vertical-relative:page;z-index:-16500736" id="docshape25" filled="true" fillcolor="#000000" stroked="false">
            <v:fill type="solid"/>
            <w10:wrap type="none"/>
          </v:rect>
        </w:pict>
      </w:r>
      <w:r>
        <w:rPr/>
        <w:pict>
          <v:rect style="position:absolute;margin-left:520.659973pt;margin-top:365.929993pt;width:17.88pt;height:.47998pt;mso-position-horizontal-relative:page;mso-position-vertical-relative:page;z-index:-16500224" id="docshape26" filled="true" fillcolor="#000000" stroked="false">
            <v:fill type="solid"/>
            <w10:wrap type="none"/>
          </v:rect>
        </w:pict>
      </w:r>
      <w:r>
        <w:rPr/>
        <w:pict>
          <v:rect style="position:absolute;margin-left:520.659973pt;margin-top:384.409973pt;width:17.88pt;height:.48001pt;mso-position-horizontal-relative:page;mso-position-vertical-relative:page;z-index:-16499712" id="docshape27" filled="true" fillcolor="#000000" stroked="false">
            <v:fill type="solid"/>
            <w10:wrap type="none"/>
          </v:rect>
        </w:pict>
      </w:r>
      <w:r>
        <w:rPr/>
        <w:pict>
          <v:rect style="position:absolute;margin-left:520.659973pt;margin-top:403.005981pt;width:17.88pt;height:.504pt;mso-position-horizontal-relative:page;mso-position-vertical-relative:page;z-index:-16499200" id="docshape28" filled="true" fillcolor="#000000" stroked="false">
            <v:fill type="solid"/>
            <w10:wrap type="none"/>
          </v:rect>
        </w:pict>
      </w:r>
      <w:r>
        <w:rPr/>
        <w:pict>
          <v:rect style="position:absolute;margin-left:520.659973pt;margin-top:421.509979pt;width:17.88pt;height:.48001pt;mso-position-horizontal-relative:page;mso-position-vertical-relative:page;z-index:-16498688" id="docshape29" filled="true" fillcolor="#000000" stroked="false">
            <v:fill type="solid"/>
            <w10:wrap type="none"/>
          </v:rect>
        </w:pict>
      </w:r>
      <w:r>
        <w:rPr/>
        <w:pict>
          <v:rect style="position:absolute;margin-left:520.659973pt;margin-top:439.98996pt;width:17.88pt;height:.48001pt;mso-position-horizontal-relative:page;mso-position-vertical-relative:page;z-index:-16498176" id="docshape30" filled="true" fillcolor="#000000" stroked="false">
            <v:fill type="solid"/>
            <w10:wrap type="none"/>
          </v:rect>
        </w:pict>
      </w:r>
      <w:r>
        <w:rPr/>
        <w:pict>
          <v:rect style="position:absolute;margin-left:520.659973pt;margin-top:458.470001pt;width:17.88pt;height:.47998pt;mso-position-horizontal-relative:page;mso-position-vertical-relative:page;z-index:-16497664" id="docshape31" filled="true" fillcolor="#000000" stroked="false">
            <v:fill type="solid"/>
            <w10:wrap type="none"/>
          </v:rect>
        </w:pict>
      </w:r>
      <w:r>
        <w:rPr/>
        <w:pict>
          <v:rect style="position:absolute;margin-left:520.659973pt;margin-top:476.949982pt;width:17.88pt;height:.48001pt;mso-position-horizontal-relative:page;mso-position-vertical-relative:page;z-index:-16497152" id="docshape32" filled="true" fillcolor="#000000" stroked="false">
            <v:fill type="solid"/>
            <w10:wrap type="none"/>
          </v:rect>
        </w:pict>
      </w:r>
      <w:r>
        <w:rPr/>
        <w:pict>
          <v:rect style="position:absolute;margin-left:520.659973pt;margin-top:495.429962pt;width:17.88pt;height:.48001pt;mso-position-horizontal-relative:page;mso-position-vertical-relative:page;z-index:-16496640" id="docshape33" filled="true" fillcolor="#000000" stroked="false">
            <v:fill type="solid"/>
            <w10:wrap type="none"/>
          </v:rect>
        </w:pict>
      </w:r>
      <w:r>
        <w:rPr/>
        <w:pict>
          <v:rect style="position:absolute;margin-left:520.659973pt;margin-top:532.51001pt;width:17.88pt;height:.47998pt;mso-position-horizontal-relative:page;mso-position-vertical-relative:page;z-index:-16496128" id="docshape34" filled="true" fillcolor="#000000" stroked="false">
            <v:fill type="solid"/>
            <w10:wrap type="none"/>
          </v:rect>
        </w:pict>
      </w:r>
      <w:r>
        <w:rPr/>
        <w:pict>
          <v:rect style="position:absolute;margin-left:520.659973pt;margin-top:550.98999pt;width:17.88pt;height:.47998pt;mso-position-horizontal-relative:page;mso-position-vertical-relative:page;z-index:-16495616" id="docshape35" filled="true" fillcolor="#000000" stroked="false">
            <v:fill type="solid"/>
            <w10:wrap type="none"/>
          </v:rect>
        </w:pict>
      </w:r>
      <w:r>
        <w:rPr/>
        <w:pict>
          <v:rect style="position:absolute;margin-left:520.659973pt;margin-top:569.5pt;width:17.88pt;height:.47998pt;mso-position-horizontal-relative:page;mso-position-vertical-relative:page;z-index:-16495104" id="docshape36" filled="true" fillcolor="#000000" stroked="false">
            <v:fill type="solid"/>
            <w10:wrap type="none"/>
          </v:rect>
        </w:pict>
      </w:r>
      <w:r>
        <w:rPr/>
        <w:pict>
          <v:rect style="position:absolute;margin-left:520.659973pt;margin-top:587.979980pt;width:17.88pt;height:.47998pt;mso-position-horizontal-relative:page;mso-position-vertical-relative:page;z-index:-16494592" id="docshape37" filled="true" fillcolor="#000000" stroked="false">
            <v:fill type="solid"/>
            <w10:wrap type="none"/>
          </v:rect>
        </w:pict>
      </w:r>
      <w:r>
        <w:rPr/>
        <w:pict>
          <v:rect style="position:absolute;margin-left:520.659973pt;margin-top:606.459961pt;width:17.88pt;height:.48004pt;mso-position-horizontal-relative:page;mso-position-vertical-relative:page;z-index:-16494080" id="docshape38" filled="true" fillcolor="#000000" stroked="false">
            <v:fill type="solid"/>
            <w10:wrap type="none"/>
          </v:rect>
        </w:pict>
      </w:r>
      <w:r>
        <w:rPr/>
        <w:pict>
          <v:rect style="position:absolute;margin-left:520.659973pt;margin-top:625.059998pt;width:17.88pt;height:.47998pt;mso-position-horizontal-relative:page;mso-position-vertical-relative:page;z-index:-16493568" id="docshape39" filled="true" fillcolor="#000000" stroked="false">
            <v:fill type="solid"/>
            <w10:wrap type="none"/>
          </v:rect>
        </w:pict>
      </w:r>
      <w:r>
        <w:rPr/>
        <w:pict>
          <v:rect style="position:absolute;margin-left:520.659973pt;margin-top:643.539978pt;width:17.88pt;height:.47998pt;mso-position-horizontal-relative:page;mso-position-vertical-relative:page;z-index:-16493056" id="docshape40" filled="true" fillcolor="#000000" stroked="false">
            <v:fill type="solid"/>
            <w10:wrap type="none"/>
          </v:rect>
        </w:pict>
      </w:r>
      <w:r>
        <w:rPr/>
        <w:pict>
          <v:rect style="position:absolute;margin-left:520.659973pt;margin-top:662.019958pt;width:17.88pt;height:.48004pt;mso-position-horizontal-relative:page;mso-position-vertical-relative:page;z-index:-16492544" id="docshape41" filled="true" fillcolor="#000000" stroked="false">
            <v:fill type="solid"/>
            <w10:wrap type="none"/>
          </v:rect>
        </w:pict>
      </w:r>
      <w:r>
        <w:rPr/>
        <w:pict>
          <v:rect style="position:absolute;margin-left:520.659973pt;margin-top:680.5pt;width:17.88pt;height:.47998pt;mso-position-horizontal-relative:page;mso-position-vertical-relative:page;z-index:-16492032" id="docshape42" filled="true" fillcolor="#000000" stroked="false">
            <v:fill type="solid"/>
            <w10:wrap type="none"/>
          </v:rect>
        </w:pict>
      </w:r>
      <w:r>
        <w:rPr/>
        <w:pict>
          <v:rect style="position:absolute;margin-left:520.659973pt;margin-top:698.97998pt;width:17.88pt;height:.47998pt;mso-position-horizontal-relative:page;mso-position-vertical-relative:page;z-index:-16491520" id="docshape43" filled="true" fillcolor="#000000" stroked="false">
            <v:fill type="solid"/>
            <w10:wrap type="none"/>
          </v:rect>
        </w:pict>
      </w:r>
      <w:r>
        <w:rPr/>
        <w:pict>
          <v:rect style="position:absolute;margin-left:520.659973pt;margin-top:736.080017pt;width:17.88pt;height:.47998pt;mso-position-horizontal-relative:page;mso-position-vertical-relative:page;z-index:-16491008" id="docshape44" filled="true" fillcolor="#000000" stroked="false">
            <v:fill type="solid"/>
            <w10:wrap type="none"/>
          </v:rect>
        </w:pict>
      </w:r>
      <w:r>
        <w:rPr/>
        <w:pict>
          <v:rect style="position:absolute;margin-left:520.659973pt;margin-top:754.559998pt;width:17.88pt;height:.47998pt;mso-position-horizontal-relative:page;mso-position-vertical-relative:page;z-index:-16490496" id="docshape45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top="1100" w:bottom="1505" w:left="980" w:right="64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710"/>
        <w:gridCol w:w="566"/>
        <w:gridCol w:w="2410"/>
        <w:gridCol w:w="566"/>
        <w:gridCol w:w="569"/>
        <w:gridCol w:w="1982"/>
        <w:gridCol w:w="425"/>
        <w:gridCol w:w="427"/>
        <w:gridCol w:w="425"/>
        <w:gridCol w:w="1133"/>
      </w:tblGrid>
      <w:tr>
        <w:trPr>
          <w:trHeight w:val="361" w:hRule="atLeast"/>
        </w:trPr>
        <w:tc>
          <w:tcPr>
            <w:tcW w:w="850" w:type="dxa"/>
            <w:vMerge w:val="restart"/>
          </w:tcPr>
          <w:p>
            <w:pPr>
              <w:pStyle w:val="TableParagraph"/>
              <w:spacing w:line="187" w:lineRule="auto" w:before="22"/>
              <w:ind w:left="4" w:right="-15"/>
              <w:rPr>
                <w:sz w:val="22"/>
              </w:rPr>
            </w:pPr>
            <w:r>
              <w:rPr>
                <w:spacing w:val="-10"/>
                <w:sz w:val="22"/>
              </w:rPr>
              <w:t>職業倫理</w:t>
            </w:r>
            <w:r>
              <w:rPr>
                <w:spacing w:val="-4"/>
                <w:sz w:val="22"/>
              </w:rPr>
              <w:t>與態度</w:t>
            </w:r>
          </w:p>
        </w:tc>
        <w:tc>
          <w:tcPr>
            <w:tcW w:w="710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before="87"/>
              <w:ind w:left="1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7"/>
                <w:sz w:val="22"/>
              </w:rPr>
              <w:t>2</w:t>
            </w:r>
          </w:p>
        </w:tc>
        <w:tc>
          <w:tcPr>
            <w:tcW w:w="56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7"/>
              <w:ind w:left="1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7"/>
                <w:sz w:val="22"/>
              </w:rPr>
              <w:t>7</w:t>
            </w: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ind w:left="41"/>
              <w:rPr>
                <w:sz w:val="22"/>
              </w:rPr>
            </w:pPr>
            <w:r>
              <w:rPr>
                <w:spacing w:val="-14"/>
                <w:sz w:val="22"/>
              </w:rPr>
              <w:t>資管生涯講座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7"/>
              <w:ind w:left="111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569" w:type="dxa"/>
          </w:tcPr>
          <w:p>
            <w:pPr>
              <w:pStyle w:val="TableParagraph"/>
              <w:spacing w:before="3"/>
              <w:ind w:left="68" w:right="1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選修</w:t>
            </w:r>
          </w:p>
        </w:tc>
        <w:tc>
          <w:tcPr>
            <w:tcW w:w="198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tabs>
                <w:tab w:pos="719" w:val="left" w:leader="none"/>
              </w:tabs>
              <w:spacing w:before="57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採</w:t>
            </w:r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>
        <w:trPr>
          <w:trHeight w:val="360" w:hRule="atLeast"/>
        </w:trPr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ind w:left="41"/>
              <w:rPr>
                <w:sz w:val="22"/>
              </w:rPr>
            </w:pPr>
            <w:r>
              <w:rPr>
                <w:spacing w:val="-14"/>
                <w:sz w:val="22"/>
              </w:rPr>
              <w:t>生涯規劃及職場倫理講座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5"/>
              <w:ind w:left="111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569" w:type="dxa"/>
          </w:tcPr>
          <w:p>
            <w:pPr>
              <w:pStyle w:val="TableParagraph"/>
              <w:spacing w:before="1"/>
              <w:ind w:left="68" w:right="1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選修</w:t>
            </w:r>
          </w:p>
        </w:tc>
        <w:tc>
          <w:tcPr>
            <w:tcW w:w="198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tabs>
                <w:tab w:pos="719" w:val="left" w:leader="none"/>
              </w:tabs>
              <w:spacing w:before="55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採</w:t>
            </w:r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>
        <w:trPr>
          <w:trHeight w:val="359" w:hRule="atLeast"/>
        </w:trPr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1"/>
              <w:rPr>
                <w:sz w:val="22"/>
              </w:rPr>
            </w:pPr>
            <w:r>
              <w:rPr>
                <w:spacing w:val="-14"/>
                <w:sz w:val="22"/>
              </w:rPr>
              <w:t>企業倫理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5"/>
              <w:ind w:left="111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569" w:type="dxa"/>
          </w:tcPr>
          <w:p>
            <w:pPr>
              <w:pStyle w:val="TableParagraph"/>
              <w:ind w:left="68" w:right="1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選修</w:t>
            </w:r>
          </w:p>
        </w:tc>
        <w:tc>
          <w:tcPr>
            <w:tcW w:w="198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tabs>
                <w:tab w:pos="719" w:val="left" w:leader="none"/>
              </w:tabs>
              <w:spacing w:before="55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採</w:t>
            </w:r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>
        <w:trPr>
          <w:trHeight w:val="359" w:hRule="atLeast"/>
        </w:trPr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ind w:left="41"/>
              <w:rPr>
                <w:sz w:val="22"/>
              </w:rPr>
            </w:pPr>
            <w:r>
              <w:rPr>
                <w:spacing w:val="-14"/>
                <w:sz w:val="22"/>
              </w:rPr>
              <w:t>專業倫理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7"/>
              <w:ind w:left="111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569" w:type="dxa"/>
          </w:tcPr>
          <w:p>
            <w:pPr>
              <w:pStyle w:val="TableParagraph"/>
              <w:spacing w:before="3"/>
              <w:ind w:left="68" w:right="1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選修</w:t>
            </w:r>
          </w:p>
        </w:tc>
        <w:tc>
          <w:tcPr>
            <w:tcW w:w="198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tabs>
                <w:tab w:pos="719" w:val="left" w:leader="none"/>
              </w:tabs>
              <w:spacing w:before="55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採</w:t>
            </w:r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</w:tbl>
    <w:p>
      <w:pPr>
        <w:pStyle w:val="BodyText"/>
        <w:rPr>
          <w:sz w:val="7"/>
        </w:rPr>
      </w:pPr>
    </w:p>
    <w:p>
      <w:pPr>
        <w:spacing w:before="28"/>
        <w:ind w:left="254" w:right="0" w:firstLine="0"/>
        <w:jc w:val="left"/>
        <w:rPr>
          <w:sz w:val="36"/>
        </w:rPr>
      </w:pPr>
      <w:r>
        <w:rPr>
          <w:spacing w:val="-1"/>
          <w:sz w:val="36"/>
        </w:rPr>
        <w:t>其他課程設計相關說明</w:t>
      </w:r>
    </w:p>
    <w:p>
      <w:pPr>
        <w:pStyle w:val="ListParagraph"/>
        <w:numPr>
          <w:ilvl w:val="0"/>
          <w:numId w:val="1"/>
        </w:numPr>
        <w:tabs>
          <w:tab w:pos="631" w:val="left" w:leader="none"/>
        </w:tabs>
        <w:spacing w:line="240" w:lineRule="auto" w:before="119" w:after="0"/>
        <w:ind w:left="630" w:right="0" w:hanging="377"/>
        <w:jc w:val="left"/>
        <w:rPr>
          <w:rFonts w:ascii="Times New Roman" w:eastAsia="Times New Roman"/>
          <w:sz w:val="24"/>
        </w:rPr>
      </w:pPr>
      <w:r>
        <w:rPr>
          <w:spacing w:val="-1"/>
          <w:sz w:val="24"/>
        </w:rPr>
        <w:t>「商業實務能力」類課程係屬跨商管專長類課程。</w:t>
      </w:r>
    </w:p>
    <w:p>
      <w:pPr>
        <w:pStyle w:val="ListParagraph"/>
        <w:numPr>
          <w:ilvl w:val="0"/>
          <w:numId w:val="1"/>
        </w:numPr>
        <w:tabs>
          <w:tab w:pos="631" w:val="left" w:leader="none"/>
        </w:tabs>
        <w:spacing w:line="256" w:lineRule="auto" w:before="24" w:after="0"/>
        <w:ind w:left="630" w:right="611" w:hanging="377"/>
        <w:jc w:val="left"/>
        <w:rPr>
          <w:rFonts w:ascii="Times New Roman" w:eastAsia="Times New Roman"/>
          <w:sz w:val="24"/>
        </w:rPr>
      </w:pPr>
      <w:r>
        <w:rPr>
          <w:spacing w:val="-2"/>
          <w:sz w:val="24"/>
        </w:rPr>
        <w:t>程式設計</w:t>
      </w:r>
      <w:r>
        <w:rPr>
          <w:rFonts w:ascii="Times New Roman" w:eastAsia="Times New Roman"/>
          <w:spacing w:val="-2"/>
          <w:sz w:val="24"/>
        </w:rPr>
        <w:t>(</w:t>
      </w:r>
      <w:r>
        <w:rPr>
          <w:spacing w:val="-2"/>
          <w:sz w:val="24"/>
        </w:rPr>
        <w:t>一</w:t>
      </w:r>
      <w:r>
        <w:rPr>
          <w:rFonts w:ascii="Times New Roman" w:eastAsia="Times New Roman"/>
          <w:spacing w:val="-2"/>
          <w:sz w:val="24"/>
        </w:rPr>
        <w:t>)</w:t>
      </w:r>
      <w:r>
        <w:rPr>
          <w:spacing w:val="-2"/>
          <w:sz w:val="24"/>
        </w:rPr>
        <w:t>、程式設計</w:t>
      </w:r>
      <w:r>
        <w:rPr>
          <w:rFonts w:ascii="Times New Roman" w:eastAsia="Times New Roman"/>
          <w:spacing w:val="-2"/>
          <w:sz w:val="24"/>
        </w:rPr>
        <w:t>(</w:t>
      </w:r>
      <w:r>
        <w:rPr>
          <w:spacing w:val="-2"/>
          <w:sz w:val="24"/>
        </w:rPr>
        <w:t>二</w:t>
      </w:r>
      <w:r>
        <w:rPr>
          <w:rFonts w:ascii="Times New Roman" w:eastAsia="Times New Roman"/>
          <w:spacing w:val="-2"/>
          <w:sz w:val="24"/>
        </w:rPr>
        <w:t>)</w:t>
      </w:r>
      <w:r>
        <w:rPr>
          <w:spacing w:val="-2"/>
          <w:sz w:val="24"/>
        </w:rPr>
        <w:t>、程式設計</w:t>
      </w:r>
      <w:r>
        <w:rPr>
          <w:rFonts w:ascii="Times New Roman" w:eastAsia="Times New Roman"/>
          <w:spacing w:val="-2"/>
          <w:sz w:val="24"/>
        </w:rPr>
        <w:t>(</w:t>
      </w:r>
      <w:r>
        <w:rPr>
          <w:spacing w:val="-2"/>
          <w:sz w:val="24"/>
        </w:rPr>
        <w:t>三</w:t>
      </w:r>
      <w:r>
        <w:rPr>
          <w:rFonts w:ascii="Times New Roman" w:eastAsia="Times New Roman"/>
          <w:spacing w:val="-2"/>
          <w:sz w:val="24"/>
        </w:rPr>
        <w:t>)</w:t>
      </w:r>
      <w:r>
        <w:rPr>
          <w:spacing w:val="-2"/>
          <w:sz w:val="24"/>
        </w:rPr>
        <w:t>、程式設計</w:t>
      </w:r>
      <w:r>
        <w:rPr>
          <w:rFonts w:ascii="Times New Roman" w:eastAsia="Times New Roman"/>
          <w:spacing w:val="-2"/>
          <w:sz w:val="24"/>
        </w:rPr>
        <w:t>(</w:t>
      </w:r>
      <w:r>
        <w:rPr>
          <w:spacing w:val="-2"/>
          <w:sz w:val="24"/>
        </w:rPr>
        <w:t>四</w:t>
      </w:r>
      <w:r>
        <w:rPr>
          <w:rFonts w:ascii="Times New Roman" w:eastAsia="Times New Roman"/>
          <w:spacing w:val="-2"/>
          <w:sz w:val="24"/>
        </w:rPr>
        <w:t>)</w:t>
      </w:r>
      <w:r>
        <w:rPr>
          <w:spacing w:val="-2"/>
          <w:sz w:val="24"/>
        </w:rPr>
        <w:t>具擋修關聯，須依序修習；</w:t>
      </w:r>
      <w:r>
        <w:rPr>
          <w:spacing w:val="-2"/>
          <w:sz w:val="24"/>
        </w:rPr>
        <w:t>未取得「程式設計</w:t>
      </w:r>
      <w:r>
        <w:rPr>
          <w:rFonts w:ascii="Times New Roman" w:eastAsia="Times New Roman"/>
          <w:spacing w:val="-2"/>
          <w:sz w:val="24"/>
        </w:rPr>
        <w:t>(</w:t>
      </w:r>
      <w:r>
        <w:rPr>
          <w:spacing w:val="-2"/>
          <w:sz w:val="24"/>
        </w:rPr>
        <w:t>四</w:t>
      </w:r>
      <w:r>
        <w:rPr>
          <w:rFonts w:ascii="Times New Roman" w:eastAsia="Times New Roman"/>
          <w:spacing w:val="-2"/>
          <w:sz w:val="24"/>
        </w:rPr>
        <w:t>)</w:t>
      </w:r>
      <w:r>
        <w:rPr>
          <w:spacing w:val="-10"/>
          <w:sz w:val="24"/>
        </w:rPr>
        <w:t>」學分者，不得修習「資料結構」。</w:t>
      </w:r>
    </w:p>
    <w:p>
      <w:pPr>
        <w:pStyle w:val="ListParagraph"/>
        <w:numPr>
          <w:ilvl w:val="0"/>
          <w:numId w:val="1"/>
        </w:numPr>
        <w:tabs>
          <w:tab w:pos="631" w:val="left" w:leader="none"/>
        </w:tabs>
        <w:spacing w:line="256" w:lineRule="auto" w:before="2" w:after="0"/>
        <w:ind w:left="630" w:right="654" w:hanging="377"/>
        <w:jc w:val="left"/>
        <w:rPr>
          <w:rFonts w:ascii="Calibri" w:eastAsia="Calibri"/>
          <w:sz w:val="24"/>
        </w:rPr>
      </w:pPr>
      <w:r>
        <w:rPr>
          <w:spacing w:val="-2"/>
          <w:sz w:val="24"/>
        </w:rPr>
        <w:t>依「技術及職業教育法」第</w:t>
      </w:r>
      <w:r>
        <w:rPr>
          <w:rFonts w:ascii="Times New Roman" w:eastAsia="Times New Roman"/>
          <w:spacing w:val="-2"/>
          <w:sz w:val="24"/>
        </w:rPr>
        <w:t>24</w:t>
      </w:r>
      <w:r>
        <w:rPr>
          <w:spacing w:val="-2"/>
          <w:sz w:val="24"/>
        </w:rPr>
        <w:t>條第</w:t>
      </w:r>
      <w:r>
        <w:rPr>
          <w:rFonts w:ascii="Times New Roman" w:eastAsia="Times New Roman"/>
          <w:spacing w:val="-2"/>
          <w:sz w:val="24"/>
        </w:rPr>
        <w:t>2</w:t>
      </w:r>
      <w:r>
        <w:rPr>
          <w:spacing w:val="-2"/>
          <w:sz w:val="24"/>
        </w:rPr>
        <w:t>項規定，高級中等學校職業群科師資職前教育課程</w:t>
      </w:r>
      <w:r>
        <w:rPr>
          <w:spacing w:val="-2"/>
          <w:sz w:val="24"/>
        </w:rPr>
        <w:t>應包括至少</w:t>
      </w:r>
      <w:r>
        <w:rPr>
          <w:rFonts w:ascii="Times New Roman" w:eastAsia="Times New Roman"/>
          <w:spacing w:val="-2"/>
          <w:sz w:val="24"/>
        </w:rPr>
        <w:t>18</w:t>
      </w:r>
      <w:r>
        <w:rPr>
          <w:spacing w:val="-2"/>
          <w:sz w:val="24"/>
        </w:rPr>
        <w:t>小時之業界實習。</w:t>
      </w:r>
    </w:p>
    <w:sectPr>
      <w:type w:val="continuous"/>
      <w:pgSz w:w="11910" w:h="16840"/>
      <w:pgMar w:top="1100" w:bottom="280" w:left="9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標楷體">
    <w:altName w:val="標楷體"/>
    <w:charset w:val="88"/>
    <w:family w:val="script"/>
    <w:pitch w:val="fixed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630" w:hanging="377"/>
        <w:jc w:val="left"/>
      </w:pPr>
      <w:rPr>
        <w:rFonts w:hint="default"/>
        <w:w w:val="100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604" w:hanging="377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2569" w:hanging="377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3533" w:hanging="377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4498" w:hanging="377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5463" w:hanging="377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6427" w:hanging="377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7392" w:hanging="377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8357" w:hanging="377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標楷體" w:hAnsi="標楷體" w:eastAsia="標楷體" w:cs="標楷體"/>
      <w:lang w:val="en-US" w:eastAsia="zh-TW" w:bidi="ar-SA"/>
    </w:rPr>
  </w:style>
  <w:style w:styleId="BodyText" w:type="paragraph">
    <w:name w:val="Body Text"/>
    <w:basedOn w:val="Normal"/>
    <w:uiPriority w:val="1"/>
    <w:qFormat/>
    <w:pPr/>
    <w:rPr>
      <w:rFonts w:ascii="標楷體" w:hAnsi="標楷體" w:eastAsia="標楷體" w:cs="標楷體"/>
      <w:sz w:val="24"/>
      <w:szCs w:val="24"/>
      <w:lang w:val="en-US" w:eastAsia="zh-TW" w:bidi="ar-SA"/>
    </w:rPr>
  </w:style>
  <w:style w:styleId="ListParagraph" w:type="paragraph">
    <w:name w:val="List Paragraph"/>
    <w:basedOn w:val="Normal"/>
    <w:uiPriority w:val="1"/>
    <w:qFormat/>
    <w:pPr>
      <w:spacing w:before="2"/>
      <w:ind w:left="630" w:hanging="377"/>
    </w:pPr>
    <w:rPr>
      <w:rFonts w:ascii="標楷體" w:hAnsi="標楷體" w:eastAsia="標楷體" w:cs="標楷體"/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rFonts w:ascii="標楷體" w:hAnsi="標楷體" w:eastAsia="標楷體" w:cs="標楷體"/>
      <w:lang w:val="en-US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資訊學院資訊管理學系王秀儒</dc:creator>
  <dcterms:created xsi:type="dcterms:W3CDTF">2022-08-22T05:36:00Z</dcterms:created>
  <dcterms:modified xsi:type="dcterms:W3CDTF">2022-08-22T05:36:00Z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2022-08-22T00:00:00Z</vt:filetime>
  </property>
  <property fmtid="{D5CDD505-2E9C-101B-9397-08002B2CF9AE}" pid="5" name="Producer">
    <vt:lpwstr>Microsoft® Word 2019</vt:lpwstr>
  </property>
</Properties>
</file>